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E42B6" w14:textId="470D3B99" w:rsidR="00AB4B77" w:rsidRPr="00C55AAB" w:rsidRDefault="00AB4B77" w:rsidP="00AB4B77">
      <w:pPr>
        <w:pStyle w:val="ae"/>
        <w:jc w:val="both"/>
        <w:rPr>
          <w:rFonts w:ascii="Arial" w:hAnsi="Arial" w:cs="Arial"/>
          <w:i w:val="0"/>
          <w:sz w:val="24"/>
          <w:szCs w:val="24"/>
          <w:lang w:eastAsia="zh-CN"/>
        </w:rPr>
      </w:pPr>
      <w:bookmarkStart w:id="0" w:name="_Toc193024528"/>
      <w:r w:rsidRPr="00C55AAB">
        <w:rPr>
          <w:rFonts w:ascii="Arial" w:hAnsi="Arial" w:cs="Arial"/>
          <w:i w:val="0"/>
          <w:sz w:val="24"/>
          <w:szCs w:val="24"/>
          <w:lang w:eastAsia="zh-CN"/>
        </w:rPr>
        <w:t>3GPP TSG-RAN WG4 Meeting #115</w:t>
      </w:r>
      <w:r w:rsidRPr="00C55AAB">
        <w:rPr>
          <w:rFonts w:ascii="Arial" w:hAnsi="Arial" w:cs="Arial"/>
          <w:i w:val="0"/>
          <w:sz w:val="24"/>
          <w:szCs w:val="24"/>
          <w:lang w:eastAsia="zh-CN"/>
        </w:rPr>
        <w:tab/>
      </w:r>
      <w:r>
        <w:rPr>
          <w:rFonts w:ascii="Arial" w:hAnsi="Arial" w:cs="Arial"/>
          <w:i w:val="0"/>
          <w:sz w:val="24"/>
          <w:szCs w:val="24"/>
          <w:lang w:eastAsia="zh-CN"/>
        </w:rPr>
        <w:t xml:space="preserve">                                                                     </w:t>
      </w:r>
      <w:r w:rsidRPr="00C55AAB">
        <w:rPr>
          <w:rFonts w:ascii="Arial" w:hAnsi="Arial" w:cs="Arial"/>
          <w:i w:val="0"/>
          <w:sz w:val="24"/>
          <w:szCs w:val="24"/>
          <w:lang w:eastAsia="zh-CN"/>
        </w:rPr>
        <w:t>R4-25</w:t>
      </w:r>
      <w:r w:rsidR="00DA1787">
        <w:rPr>
          <w:rFonts w:ascii="Arial" w:hAnsi="Arial" w:cs="Arial"/>
          <w:i w:val="0"/>
          <w:sz w:val="24"/>
          <w:szCs w:val="24"/>
          <w:lang w:eastAsia="zh-CN"/>
        </w:rPr>
        <w:t>07</w:t>
      </w:r>
      <w:r w:rsidR="00040043">
        <w:rPr>
          <w:rFonts w:ascii="Arial" w:hAnsi="Arial" w:cs="Arial"/>
          <w:i w:val="0"/>
          <w:sz w:val="24"/>
          <w:szCs w:val="24"/>
          <w:lang w:eastAsia="zh-CN"/>
        </w:rPr>
        <w:t>344</w:t>
      </w:r>
    </w:p>
    <w:p w14:paraId="19120428" w14:textId="77777777" w:rsidR="00AB4B77" w:rsidRDefault="00AB4B77" w:rsidP="00AB4B77">
      <w:pPr>
        <w:pStyle w:val="ae"/>
        <w:jc w:val="both"/>
        <w:rPr>
          <w:rFonts w:ascii="Arial" w:eastAsiaTheme="minorEastAsia" w:hAnsi="Arial" w:cs="Arial"/>
          <w:b w:val="0"/>
          <w:i w:val="0"/>
          <w:noProof w:val="0"/>
          <w:sz w:val="24"/>
          <w:lang w:eastAsia="zh-CN"/>
        </w:rPr>
      </w:pPr>
      <w:r w:rsidRPr="00C55AAB">
        <w:rPr>
          <w:rFonts w:ascii="Arial" w:hAnsi="Arial" w:cs="Arial"/>
          <w:i w:val="0"/>
          <w:sz w:val="24"/>
          <w:szCs w:val="24"/>
          <w:lang w:eastAsia="zh-CN"/>
        </w:rPr>
        <w:t>Malta, MT, 19th-23rd May, 2025</w:t>
      </w:r>
    </w:p>
    <w:p w14:paraId="4FD5EB7D" w14:textId="372F20C3" w:rsidR="00C5513F" w:rsidRPr="00AB4B77"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65AE1D90"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1" w:name="OLE_LINK25"/>
      <w:r w:rsidR="00F736B8">
        <w:rPr>
          <w:rFonts w:ascii="Arial" w:hAnsi="Arial" w:cs="Arial"/>
          <w:sz w:val="24"/>
          <w:lang w:val="en-US"/>
        </w:rPr>
        <w:t>PMI s</w:t>
      </w:r>
      <w:r w:rsidR="00C64E79">
        <w:rPr>
          <w:rFonts w:ascii="Arial" w:hAnsi="Arial" w:cs="Arial"/>
          <w:sz w:val="24"/>
          <w:lang w:val="en-US"/>
        </w:rPr>
        <w:t>imulation results for SCM</w:t>
      </w:r>
    </w:p>
    <w:bookmarkEnd w:id="1"/>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17DD5799"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1C704B">
        <w:rPr>
          <w:rFonts w:ascii="Arial" w:hAnsi="Arial" w:cs="Arial"/>
          <w:sz w:val="24"/>
          <w:lang w:val="pt-BR"/>
        </w:rPr>
        <w:t>7.16.</w:t>
      </w:r>
      <w:r w:rsidR="00B30463">
        <w:rPr>
          <w:rFonts w:ascii="Arial" w:hAnsi="Arial" w:cs="Arial"/>
          <w:sz w:val="24"/>
          <w:lang w:val="pt-BR"/>
        </w:rPr>
        <w:t>2</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0"/>
    <w:p w14:paraId="1E75B260" w14:textId="45B7318C" w:rsidR="008B1207" w:rsidRDefault="001C704B" w:rsidP="003E601F">
      <w:pPr>
        <w:pStyle w:val="31"/>
        <w:spacing w:before="120" w:after="120"/>
        <w:rPr>
          <w:rFonts w:eastAsiaTheme="minorEastAsia"/>
        </w:rPr>
      </w:pPr>
      <w:r>
        <w:rPr>
          <w:rFonts w:eastAsiaTheme="minorEastAsia"/>
        </w:rPr>
        <w:t xml:space="preserve">This contribution provides our simulation results according to </w:t>
      </w:r>
      <w:r w:rsidR="00E0538C">
        <w:rPr>
          <w:rFonts w:eastAsiaTheme="minorEastAsia" w:hint="eastAsia"/>
        </w:rPr>
        <w:t>simul</w:t>
      </w:r>
      <w:r w:rsidR="00E0538C">
        <w:rPr>
          <w:rFonts w:eastAsiaTheme="minorEastAsia"/>
        </w:rPr>
        <w:t xml:space="preserve">ation assumptions summary </w:t>
      </w:r>
      <w:r>
        <w:rPr>
          <w:rFonts w:eastAsiaTheme="minorEastAsia"/>
        </w:rPr>
        <w:t>[1]</w:t>
      </w:r>
      <w:r w:rsidR="00E0538C">
        <w:rPr>
          <w:rFonts w:eastAsiaTheme="minorEastAsia"/>
        </w:rPr>
        <w:t>.</w:t>
      </w:r>
    </w:p>
    <w:p w14:paraId="0B81F5B8" w14:textId="6316EA78" w:rsidR="008E5832" w:rsidRDefault="00E0538C" w:rsidP="00B3170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Simulation results</w:t>
      </w:r>
      <w:r w:rsidR="008F3CF8">
        <w:rPr>
          <w:rFonts w:ascii="Arial" w:eastAsia="Calibri" w:hAnsi="Arial" w:cs="Arial"/>
          <w:sz w:val="32"/>
          <w:lang w:eastAsia="zh-CN"/>
        </w:rPr>
        <w:t xml:space="preserve"> </w:t>
      </w:r>
    </w:p>
    <w:p w14:paraId="5B24996E" w14:textId="7A4CFE9F" w:rsidR="00B17CC2" w:rsidRDefault="009E500A" w:rsidP="00F736B8">
      <w:pPr>
        <w:pStyle w:val="31"/>
        <w:spacing w:before="120" w:after="120"/>
        <w:rPr>
          <w:rFonts w:eastAsiaTheme="minorEastAsia"/>
        </w:rPr>
      </w:pPr>
      <w:r>
        <w:rPr>
          <w:rFonts w:eastAsiaTheme="minorEastAsia" w:hint="eastAsia"/>
        </w:rPr>
        <w:t>T</w:t>
      </w:r>
      <w:r>
        <w:rPr>
          <w:rFonts w:eastAsiaTheme="minorEastAsia"/>
        </w:rPr>
        <w:t>his section provides our simulation results for PMI</w:t>
      </w:r>
      <w:r w:rsidR="00F736B8">
        <w:rPr>
          <w:rFonts w:eastAsiaTheme="minorEastAsia"/>
        </w:rPr>
        <w:t xml:space="preserve">. </w:t>
      </w:r>
      <w:r w:rsidR="00B17CC2">
        <w:rPr>
          <w:rFonts w:eastAsiaTheme="minorEastAsia" w:hint="eastAsia"/>
        </w:rPr>
        <w:t>T</w:t>
      </w:r>
      <w:r w:rsidR="00B17CC2">
        <w:rPr>
          <w:rFonts w:eastAsiaTheme="minorEastAsia"/>
        </w:rPr>
        <w:t xml:space="preserve">he simulation assumptions are captured in clause 2 of [1]. It is noted that following channel models are simulated. </w:t>
      </w:r>
    </w:p>
    <w:p w14:paraId="261EED93" w14:textId="77777777" w:rsidR="00B17CC2" w:rsidRPr="009E500A" w:rsidRDefault="00B17CC2" w:rsidP="00B17CC2">
      <w:pPr>
        <w:pStyle w:val="10"/>
        <w:rPr>
          <w:rFonts w:eastAsiaTheme="minorEastAsia"/>
        </w:rPr>
      </w:pPr>
      <w:r w:rsidRPr="009E500A">
        <w:rPr>
          <w:rFonts w:eastAsiaTheme="minorEastAsia" w:hint="eastAsia"/>
        </w:rPr>
        <w:t>A</w:t>
      </w:r>
      <w:r w:rsidRPr="009E500A">
        <w:rPr>
          <w:rFonts w:eastAsiaTheme="minorEastAsia"/>
        </w:rPr>
        <w:t>2 channel model</w:t>
      </w:r>
      <w:r>
        <w:rPr>
          <w:rFonts w:eastAsiaTheme="minorEastAsia"/>
        </w:rPr>
        <w:t>(CDL-C-UMa model scaled from CDL-C model in 38.901)</w:t>
      </w:r>
      <w:r w:rsidRPr="009E500A">
        <w:rPr>
          <w:rFonts w:eastAsiaTheme="minorEastAsia"/>
        </w:rPr>
        <w:t xml:space="preserve"> without ray splitting </w:t>
      </w:r>
    </w:p>
    <w:p w14:paraId="0B8CE75D" w14:textId="77777777" w:rsidR="00B17CC2" w:rsidRPr="009E500A" w:rsidRDefault="00B17CC2" w:rsidP="00B17CC2">
      <w:pPr>
        <w:pStyle w:val="10"/>
        <w:rPr>
          <w:rFonts w:eastAsiaTheme="minorEastAsia"/>
        </w:rPr>
      </w:pPr>
      <w:r w:rsidRPr="009E500A">
        <w:rPr>
          <w:rFonts w:eastAsiaTheme="minorEastAsia" w:hint="eastAsia"/>
        </w:rPr>
        <w:t>A</w:t>
      </w:r>
      <w:r w:rsidRPr="009E500A">
        <w:rPr>
          <w:rFonts w:eastAsiaTheme="minorEastAsia"/>
        </w:rPr>
        <w:t xml:space="preserve">2 channel model </w:t>
      </w:r>
      <w:r>
        <w:rPr>
          <w:rFonts w:eastAsiaTheme="minorEastAsia"/>
        </w:rPr>
        <w:t>(CDL-C-UMa model scaled from CDL-C model in 38.901)</w:t>
      </w:r>
      <w:r w:rsidRPr="009E500A">
        <w:rPr>
          <w:rFonts w:eastAsiaTheme="minorEastAsia"/>
        </w:rPr>
        <w:t xml:space="preserve"> with ray splitting</w:t>
      </w:r>
    </w:p>
    <w:p w14:paraId="37948EC9" w14:textId="77777777" w:rsidR="00B17CC2" w:rsidRDefault="00B17CC2" w:rsidP="00B17CC2">
      <w:pPr>
        <w:pStyle w:val="10"/>
        <w:rPr>
          <w:rFonts w:eastAsiaTheme="minorEastAsia"/>
        </w:rPr>
      </w:pPr>
      <w:r w:rsidRPr="009E500A">
        <w:rPr>
          <w:rFonts w:eastAsiaTheme="minorEastAsia" w:hint="eastAsia"/>
        </w:rPr>
        <w:t>A</w:t>
      </w:r>
      <w:r w:rsidRPr="009E500A">
        <w:rPr>
          <w:rFonts w:eastAsiaTheme="minorEastAsia"/>
        </w:rPr>
        <w:t>4 channel (Truncated channel mode</w:t>
      </w:r>
      <w:r>
        <w:rPr>
          <w:rFonts w:eastAsiaTheme="minorEastAsia"/>
        </w:rPr>
        <w:t>l</w:t>
      </w:r>
      <w:r w:rsidRPr="009E500A">
        <w:rPr>
          <w:rFonts w:eastAsiaTheme="minorEastAsia"/>
        </w:rPr>
        <w:t>)</w:t>
      </w:r>
    </w:p>
    <w:p w14:paraId="5936911B" w14:textId="77777777" w:rsidR="00B17CC2" w:rsidRDefault="00B17CC2" w:rsidP="00B17CC2">
      <w:pPr>
        <w:pStyle w:val="10"/>
        <w:rPr>
          <w:rFonts w:eastAsiaTheme="minorEastAsia"/>
        </w:rPr>
      </w:pPr>
      <w:r>
        <w:rPr>
          <w:rFonts w:eastAsiaTheme="minorEastAsia" w:hint="eastAsia"/>
        </w:rPr>
        <w:t>E</w:t>
      </w:r>
      <w:r>
        <w:rPr>
          <w:rFonts w:eastAsiaTheme="minorEastAsia"/>
        </w:rPr>
        <w:t>nhanced TDL channel model with Cluster model 1</w:t>
      </w:r>
    </w:p>
    <w:p w14:paraId="1D699BB7" w14:textId="77777777" w:rsidR="00B17CC2" w:rsidRDefault="00B17CC2" w:rsidP="00B17CC2">
      <w:pPr>
        <w:pStyle w:val="10"/>
        <w:rPr>
          <w:rFonts w:eastAsiaTheme="minorEastAsia"/>
        </w:rPr>
      </w:pPr>
      <w:r>
        <w:rPr>
          <w:rFonts w:eastAsiaTheme="minorEastAsia" w:hint="eastAsia"/>
        </w:rPr>
        <w:t>E</w:t>
      </w:r>
      <w:r>
        <w:rPr>
          <w:rFonts w:eastAsiaTheme="minorEastAsia"/>
        </w:rPr>
        <w:t>nhanced TDL channel model with Cluster model 2</w:t>
      </w:r>
    </w:p>
    <w:p w14:paraId="076E6F59" w14:textId="2767794A" w:rsidR="00850095" w:rsidRPr="00B17CC2" w:rsidRDefault="00B17CC2" w:rsidP="00850095">
      <w:pPr>
        <w:rPr>
          <w:rFonts w:eastAsiaTheme="minorEastAsia"/>
          <w:lang w:val="en-US" w:eastAsia="zh-CN"/>
        </w:rPr>
      </w:pPr>
      <w:r>
        <w:rPr>
          <w:rFonts w:eastAsiaTheme="minorEastAsia" w:hint="eastAsia"/>
          <w:lang w:val="en-US" w:eastAsia="zh-CN"/>
        </w:rPr>
        <w:t>M</w:t>
      </w:r>
      <w:r>
        <w:rPr>
          <w:rFonts w:eastAsiaTheme="minorEastAsia"/>
          <w:lang w:val="en-US" w:eastAsia="zh-CN"/>
        </w:rPr>
        <w:t>CS13 is assumed for all cases and wideband granularity is assumed for Single panel I follow PMI cases and random PMI cases.,</w:t>
      </w:r>
    </w:p>
    <w:tbl>
      <w:tblPr>
        <w:tblStyle w:val="af7"/>
        <w:tblW w:w="0" w:type="auto"/>
        <w:tblLook w:val="04A0" w:firstRow="1" w:lastRow="0" w:firstColumn="1" w:lastColumn="0" w:noHBand="0" w:noVBand="1"/>
      </w:tblPr>
      <w:tblGrid>
        <w:gridCol w:w="5228"/>
        <w:gridCol w:w="5229"/>
      </w:tblGrid>
      <w:tr w:rsidR="009D6628" w14:paraId="5C4B586C" w14:textId="77777777" w:rsidTr="00850095">
        <w:tc>
          <w:tcPr>
            <w:tcW w:w="5228" w:type="dxa"/>
          </w:tcPr>
          <w:p w14:paraId="691F0CA0" w14:textId="4EDCFD1D" w:rsidR="00850095" w:rsidRDefault="005F26C6" w:rsidP="00850095">
            <w:pPr>
              <w:rPr>
                <w:rFonts w:eastAsiaTheme="minorEastAsia"/>
                <w:lang w:eastAsia="zh-CN"/>
              </w:rPr>
            </w:pPr>
            <w:r>
              <w:rPr>
                <w:noProof/>
              </w:rPr>
              <w:drawing>
                <wp:inline distT="0" distB="0" distL="0" distR="0" wp14:anchorId="0EE7306F" wp14:editId="72294594">
                  <wp:extent cx="2988259" cy="2318931"/>
                  <wp:effectExtent l="0" t="0" r="317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99669" cy="2327785"/>
                          </a:xfrm>
                          <a:prstGeom prst="rect">
                            <a:avLst/>
                          </a:prstGeom>
                        </pic:spPr>
                      </pic:pic>
                    </a:graphicData>
                  </a:graphic>
                </wp:inline>
              </w:drawing>
            </w:r>
          </w:p>
        </w:tc>
        <w:tc>
          <w:tcPr>
            <w:tcW w:w="5229" w:type="dxa"/>
          </w:tcPr>
          <w:p w14:paraId="67344BC3" w14:textId="274326EE" w:rsidR="00850095" w:rsidRDefault="005F26C6" w:rsidP="00850095">
            <w:pPr>
              <w:rPr>
                <w:rFonts w:eastAsiaTheme="minorEastAsia"/>
                <w:lang w:eastAsia="zh-CN"/>
              </w:rPr>
            </w:pPr>
            <w:r>
              <w:rPr>
                <w:noProof/>
              </w:rPr>
              <w:drawing>
                <wp:inline distT="0" distB="0" distL="0" distR="0" wp14:anchorId="563937C6" wp14:editId="1AAC502E">
                  <wp:extent cx="2930301" cy="2281412"/>
                  <wp:effectExtent l="0" t="0" r="381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36935" cy="2286577"/>
                          </a:xfrm>
                          <a:prstGeom prst="rect">
                            <a:avLst/>
                          </a:prstGeom>
                        </pic:spPr>
                      </pic:pic>
                    </a:graphicData>
                  </a:graphic>
                </wp:inline>
              </w:drawing>
            </w:r>
          </w:p>
        </w:tc>
      </w:tr>
      <w:tr w:rsidR="009D6628" w14:paraId="1EB3F640" w14:textId="77777777" w:rsidTr="00850095">
        <w:tc>
          <w:tcPr>
            <w:tcW w:w="5228" w:type="dxa"/>
          </w:tcPr>
          <w:p w14:paraId="518C063E" w14:textId="067BE8CE" w:rsidR="00850095" w:rsidRDefault="005F26C6" w:rsidP="00850095">
            <w:pPr>
              <w:rPr>
                <w:rFonts w:eastAsiaTheme="minorEastAsia"/>
                <w:lang w:eastAsia="zh-CN"/>
              </w:rPr>
            </w:pPr>
            <w:r>
              <w:rPr>
                <w:noProof/>
              </w:rPr>
              <w:lastRenderedPageBreak/>
              <w:drawing>
                <wp:inline distT="0" distB="0" distL="0" distR="0" wp14:anchorId="5A9ED0DF" wp14:editId="6C917091">
                  <wp:extent cx="3010313" cy="2304127"/>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3490" cy="2314213"/>
                          </a:xfrm>
                          <a:prstGeom prst="rect">
                            <a:avLst/>
                          </a:prstGeom>
                        </pic:spPr>
                      </pic:pic>
                    </a:graphicData>
                  </a:graphic>
                </wp:inline>
              </w:drawing>
            </w:r>
          </w:p>
        </w:tc>
        <w:tc>
          <w:tcPr>
            <w:tcW w:w="5229" w:type="dxa"/>
          </w:tcPr>
          <w:p w14:paraId="03D85EA8" w14:textId="3E055F4E" w:rsidR="00850095" w:rsidRDefault="005F26C6" w:rsidP="00850095">
            <w:pPr>
              <w:rPr>
                <w:rFonts w:eastAsiaTheme="minorEastAsia"/>
                <w:lang w:eastAsia="zh-CN"/>
              </w:rPr>
            </w:pPr>
            <w:r>
              <w:rPr>
                <w:noProof/>
              </w:rPr>
              <w:drawing>
                <wp:inline distT="0" distB="0" distL="0" distR="0" wp14:anchorId="6F25FCC3" wp14:editId="7E2FB8B4">
                  <wp:extent cx="3125920" cy="2343109"/>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37247" cy="2351599"/>
                          </a:xfrm>
                          <a:prstGeom prst="rect">
                            <a:avLst/>
                          </a:prstGeom>
                        </pic:spPr>
                      </pic:pic>
                    </a:graphicData>
                  </a:graphic>
                </wp:inline>
              </w:drawing>
            </w:r>
          </w:p>
        </w:tc>
      </w:tr>
      <w:tr w:rsidR="009D6628" w14:paraId="21BCCD73" w14:textId="77777777" w:rsidTr="00850095">
        <w:tc>
          <w:tcPr>
            <w:tcW w:w="5228" w:type="dxa"/>
          </w:tcPr>
          <w:p w14:paraId="73BDB071" w14:textId="69F53FE8" w:rsidR="005F26C6" w:rsidRDefault="00695F17" w:rsidP="00850095">
            <w:pPr>
              <w:rPr>
                <w:noProof/>
              </w:rPr>
            </w:pPr>
            <w:r>
              <w:rPr>
                <w:noProof/>
              </w:rPr>
              <w:drawing>
                <wp:inline distT="0" distB="0" distL="0" distR="0" wp14:anchorId="00A18C83" wp14:editId="5551E5CF">
                  <wp:extent cx="2973609" cy="2320356"/>
                  <wp:effectExtent l="0" t="0" r="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86219" cy="2330196"/>
                          </a:xfrm>
                          <a:prstGeom prst="rect">
                            <a:avLst/>
                          </a:prstGeom>
                        </pic:spPr>
                      </pic:pic>
                    </a:graphicData>
                  </a:graphic>
                </wp:inline>
              </w:drawing>
            </w:r>
          </w:p>
        </w:tc>
        <w:tc>
          <w:tcPr>
            <w:tcW w:w="5229" w:type="dxa"/>
          </w:tcPr>
          <w:p w14:paraId="4F26E21A" w14:textId="13167524" w:rsidR="005F26C6" w:rsidRDefault="00695F17" w:rsidP="00850095">
            <w:pPr>
              <w:rPr>
                <w:noProof/>
              </w:rPr>
            </w:pPr>
            <w:r>
              <w:rPr>
                <w:noProof/>
              </w:rPr>
              <w:drawing>
                <wp:inline distT="0" distB="0" distL="0" distR="0" wp14:anchorId="5F98979B" wp14:editId="4C559C32">
                  <wp:extent cx="3020086" cy="2340699"/>
                  <wp:effectExtent l="0" t="0" r="889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29752" cy="2348190"/>
                          </a:xfrm>
                          <a:prstGeom prst="rect">
                            <a:avLst/>
                          </a:prstGeom>
                        </pic:spPr>
                      </pic:pic>
                    </a:graphicData>
                  </a:graphic>
                </wp:inline>
              </w:drawing>
            </w:r>
          </w:p>
        </w:tc>
      </w:tr>
      <w:tr w:rsidR="009D6628" w14:paraId="52436E5F" w14:textId="77777777" w:rsidTr="00850095">
        <w:tc>
          <w:tcPr>
            <w:tcW w:w="5228" w:type="dxa"/>
          </w:tcPr>
          <w:p w14:paraId="02B001FE" w14:textId="66726685" w:rsidR="005F26C6" w:rsidRDefault="009D6628" w:rsidP="00850095">
            <w:pPr>
              <w:rPr>
                <w:noProof/>
              </w:rPr>
            </w:pPr>
            <w:r>
              <w:rPr>
                <w:noProof/>
              </w:rPr>
              <w:drawing>
                <wp:inline distT="0" distB="0" distL="0" distR="0" wp14:anchorId="4DD3E60A" wp14:editId="7ED7011A">
                  <wp:extent cx="3069589" cy="234923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82088" cy="2358795"/>
                          </a:xfrm>
                          <a:prstGeom prst="rect">
                            <a:avLst/>
                          </a:prstGeom>
                        </pic:spPr>
                      </pic:pic>
                    </a:graphicData>
                  </a:graphic>
                </wp:inline>
              </w:drawing>
            </w:r>
          </w:p>
        </w:tc>
        <w:tc>
          <w:tcPr>
            <w:tcW w:w="5229" w:type="dxa"/>
          </w:tcPr>
          <w:p w14:paraId="354925FF" w14:textId="66503757" w:rsidR="005F26C6" w:rsidRDefault="003952B6" w:rsidP="00850095">
            <w:pPr>
              <w:rPr>
                <w:noProof/>
              </w:rPr>
            </w:pPr>
            <w:r>
              <w:rPr>
                <w:noProof/>
              </w:rPr>
              <w:drawing>
                <wp:inline distT="0" distB="0" distL="0" distR="0" wp14:anchorId="2E67F3F3" wp14:editId="24F2FC8D">
                  <wp:extent cx="3003212" cy="2344100"/>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16282" cy="2354301"/>
                          </a:xfrm>
                          <a:prstGeom prst="rect">
                            <a:avLst/>
                          </a:prstGeom>
                        </pic:spPr>
                      </pic:pic>
                    </a:graphicData>
                  </a:graphic>
                </wp:inline>
              </w:drawing>
            </w:r>
          </w:p>
        </w:tc>
      </w:tr>
      <w:tr w:rsidR="009D6628" w14:paraId="572875FB" w14:textId="77777777" w:rsidTr="00850095">
        <w:tc>
          <w:tcPr>
            <w:tcW w:w="5228" w:type="dxa"/>
          </w:tcPr>
          <w:p w14:paraId="13A12BCA" w14:textId="395238BB" w:rsidR="005F26C6" w:rsidRDefault="005F26C6" w:rsidP="00850095">
            <w:pPr>
              <w:rPr>
                <w:noProof/>
              </w:rPr>
            </w:pPr>
            <w:r>
              <w:rPr>
                <w:noProof/>
              </w:rPr>
              <w:lastRenderedPageBreak/>
              <w:drawing>
                <wp:inline distT="0" distB="0" distL="0" distR="0" wp14:anchorId="22573321" wp14:editId="74F8EA4E">
                  <wp:extent cx="3063567" cy="2397337"/>
                  <wp:effectExtent l="0" t="0" r="381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91482" cy="2419181"/>
                          </a:xfrm>
                          <a:prstGeom prst="rect">
                            <a:avLst/>
                          </a:prstGeom>
                        </pic:spPr>
                      </pic:pic>
                    </a:graphicData>
                  </a:graphic>
                </wp:inline>
              </w:drawing>
            </w:r>
          </w:p>
        </w:tc>
        <w:tc>
          <w:tcPr>
            <w:tcW w:w="5229" w:type="dxa"/>
          </w:tcPr>
          <w:p w14:paraId="2919A054" w14:textId="07E34C72" w:rsidR="005F26C6" w:rsidRDefault="005F26C6" w:rsidP="00850095">
            <w:pPr>
              <w:rPr>
                <w:noProof/>
              </w:rPr>
            </w:pPr>
            <w:r>
              <w:rPr>
                <w:noProof/>
              </w:rPr>
              <w:drawing>
                <wp:inline distT="0" distB="0" distL="0" distR="0" wp14:anchorId="35F85AA0" wp14:editId="45334B2E">
                  <wp:extent cx="3077114" cy="2402308"/>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94115" cy="2415581"/>
                          </a:xfrm>
                          <a:prstGeom prst="rect">
                            <a:avLst/>
                          </a:prstGeom>
                        </pic:spPr>
                      </pic:pic>
                    </a:graphicData>
                  </a:graphic>
                </wp:inline>
              </w:drawing>
            </w:r>
          </w:p>
        </w:tc>
      </w:tr>
    </w:tbl>
    <w:p w14:paraId="2D3BF208" w14:textId="08741B2F" w:rsidR="00E0538C" w:rsidRDefault="00E0538C" w:rsidP="00E0538C">
      <w:pPr>
        <w:jc w:val="center"/>
        <w:rPr>
          <w:rFonts w:eastAsiaTheme="minorEastAsia"/>
          <w:b/>
          <w:bCs/>
          <w:lang w:eastAsia="zh-CN"/>
        </w:rPr>
      </w:pPr>
      <w:r>
        <w:rPr>
          <w:rFonts w:eastAsiaTheme="minorEastAsia" w:hint="eastAsia"/>
          <w:b/>
          <w:bCs/>
          <w:lang w:eastAsia="zh-CN"/>
        </w:rPr>
        <w:t>F</w:t>
      </w:r>
      <w:r>
        <w:rPr>
          <w:rFonts w:eastAsiaTheme="minorEastAsia"/>
          <w:b/>
          <w:bCs/>
          <w:lang w:eastAsia="zh-CN"/>
        </w:rPr>
        <w:t>igure 2.2-1: Simulation results for PMI</w:t>
      </w:r>
    </w:p>
    <w:p w14:paraId="7FC092ED" w14:textId="0A1F6002" w:rsidR="00850095" w:rsidRDefault="00850095" w:rsidP="00850095">
      <w:pPr>
        <w:rPr>
          <w:rFonts w:eastAsiaTheme="minorEastAsia"/>
          <w:lang w:eastAsia="zh-CN"/>
        </w:rPr>
      </w:pPr>
    </w:p>
    <w:p w14:paraId="70B2F448" w14:textId="53575FF1" w:rsidR="00850095" w:rsidRPr="00E0538C" w:rsidRDefault="00E0538C" w:rsidP="00E0538C">
      <w:pPr>
        <w:jc w:val="center"/>
        <w:rPr>
          <w:rFonts w:eastAsiaTheme="minorEastAsia"/>
          <w:b/>
          <w:bCs/>
          <w:lang w:eastAsia="zh-CN"/>
        </w:rPr>
      </w:pPr>
      <w:r>
        <w:rPr>
          <w:rFonts w:eastAsiaTheme="minorEastAsia"/>
          <w:b/>
          <w:bCs/>
          <w:lang w:eastAsia="zh-CN"/>
        </w:rPr>
        <w:t xml:space="preserve">Table 2.2-1: Simulation summary for PMI </w:t>
      </w:r>
    </w:p>
    <w:tbl>
      <w:tblPr>
        <w:tblStyle w:val="af7"/>
        <w:tblW w:w="10888" w:type="dxa"/>
        <w:jc w:val="center"/>
        <w:tblLayout w:type="fixed"/>
        <w:tblLook w:val="04A0" w:firstRow="1" w:lastRow="0" w:firstColumn="1" w:lastColumn="0" w:noHBand="0" w:noVBand="1"/>
      </w:tblPr>
      <w:tblGrid>
        <w:gridCol w:w="852"/>
        <w:gridCol w:w="752"/>
        <w:gridCol w:w="844"/>
        <w:gridCol w:w="844"/>
        <w:gridCol w:w="844"/>
        <w:gridCol w:w="844"/>
        <w:gridCol w:w="844"/>
        <w:gridCol w:w="844"/>
        <w:gridCol w:w="844"/>
        <w:gridCol w:w="844"/>
        <w:gridCol w:w="844"/>
        <w:gridCol w:w="844"/>
        <w:gridCol w:w="844"/>
      </w:tblGrid>
      <w:tr w:rsidR="00850095" w:rsidRPr="009E500A" w14:paraId="3CE4B0E2" w14:textId="77777777" w:rsidTr="005F26C6">
        <w:trPr>
          <w:jc w:val="center"/>
        </w:trPr>
        <w:tc>
          <w:tcPr>
            <w:tcW w:w="852" w:type="dxa"/>
            <w:vMerge w:val="restart"/>
          </w:tcPr>
          <w:p w14:paraId="569A4F52" w14:textId="56B8B694" w:rsidR="00850095" w:rsidRPr="009E500A" w:rsidRDefault="00850095" w:rsidP="00B17CC2">
            <w:pPr>
              <w:spacing w:after="0"/>
              <w:rPr>
                <w:rFonts w:eastAsiaTheme="minorEastAsia"/>
                <w:b/>
                <w:bCs/>
                <w:sz w:val="16"/>
                <w:szCs w:val="16"/>
                <w:lang w:eastAsia="zh-CN"/>
              </w:rPr>
            </w:pPr>
            <w:bookmarkStart w:id="2" w:name="_Hlk196657139"/>
            <w:r w:rsidRPr="009E500A">
              <w:rPr>
                <w:rFonts w:eastAsiaTheme="minorEastAsia"/>
                <w:b/>
                <w:bCs/>
                <w:sz w:val="16"/>
                <w:szCs w:val="16"/>
                <w:lang w:eastAsia="zh-CN"/>
              </w:rPr>
              <w:t>Chanel model</w:t>
            </w:r>
          </w:p>
        </w:tc>
        <w:tc>
          <w:tcPr>
            <w:tcW w:w="4972" w:type="dxa"/>
            <w:gridSpan w:val="6"/>
          </w:tcPr>
          <w:p w14:paraId="005BC312" w14:textId="726C1DB6" w:rsidR="00850095" w:rsidRPr="009E500A" w:rsidRDefault="00850095" w:rsidP="00B17CC2">
            <w:pPr>
              <w:spacing w:after="0"/>
              <w:jc w:val="center"/>
              <w:rPr>
                <w:rFonts w:eastAsiaTheme="minorEastAsia"/>
                <w:b/>
                <w:bCs/>
                <w:sz w:val="16"/>
                <w:szCs w:val="16"/>
                <w:lang w:eastAsia="zh-CN"/>
              </w:rPr>
            </w:pPr>
            <w:r w:rsidRPr="009E500A">
              <w:rPr>
                <w:rFonts w:eastAsiaTheme="minorEastAsia"/>
                <w:b/>
                <w:bCs/>
                <w:sz w:val="16"/>
                <w:szCs w:val="16"/>
                <w:lang w:eastAsia="zh-CN"/>
              </w:rPr>
              <w:t>Rank2</w:t>
            </w:r>
          </w:p>
        </w:tc>
        <w:tc>
          <w:tcPr>
            <w:tcW w:w="5064" w:type="dxa"/>
            <w:gridSpan w:val="6"/>
          </w:tcPr>
          <w:p w14:paraId="30F833B7" w14:textId="622D2258" w:rsidR="00850095" w:rsidRPr="009E500A" w:rsidRDefault="00850095" w:rsidP="00B17CC2">
            <w:pPr>
              <w:spacing w:after="0"/>
              <w:jc w:val="center"/>
              <w:rPr>
                <w:rFonts w:eastAsiaTheme="minorEastAsia"/>
                <w:b/>
                <w:bCs/>
                <w:sz w:val="16"/>
                <w:szCs w:val="16"/>
                <w:lang w:eastAsia="zh-CN"/>
              </w:rPr>
            </w:pPr>
            <w:r w:rsidRPr="009E500A">
              <w:rPr>
                <w:rFonts w:eastAsiaTheme="minorEastAsia"/>
                <w:b/>
                <w:bCs/>
                <w:sz w:val="16"/>
                <w:szCs w:val="16"/>
                <w:lang w:eastAsia="zh-CN"/>
              </w:rPr>
              <w:t>Rank4</w:t>
            </w:r>
          </w:p>
        </w:tc>
      </w:tr>
      <w:tr w:rsidR="00850095" w:rsidRPr="009E500A" w14:paraId="19EC6865" w14:textId="7311069D" w:rsidTr="005F26C6">
        <w:trPr>
          <w:jc w:val="center"/>
        </w:trPr>
        <w:tc>
          <w:tcPr>
            <w:tcW w:w="852" w:type="dxa"/>
            <w:vMerge/>
          </w:tcPr>
          <w:p w14:paraId="0C1EAE2E" w14:textId="77777777" w:rsidR="00850095" w:rsidRPr="009E500A" w:rsidRDefault="00850095" w:rsidP="00B17CC2">
            <w:pPr>
              <w:spacing w:after="0"/>
              <w:rPr>
                <w:rFonts w:eastAsiaTheme="minorEastAsia"/>
                <w:b/>
                <w:bCs/>
                <w:sz w:val="16"/>
                <w:szCs w:val="16"/>
                <w:lang w:eastAsia="zh-CN"/>
              </w:rPr>
            </w:pPr>
          </w:p>
        </w:tc>
        <w:tc>
          <w:tcPr>
            <w:tcW w:w="1596" w:type="dxa"/>
            <w:gridSpan w:val="2"/>
          </w:tcPr>
          <w:p w14:paraId="19DCD945" w14:textId="51235194" w:rsidR="00850095" w:rsidRPr="009E500A" w:rsidRDefault="00850095" w:rsidP="00B17CC2">
            <w:pPr>
              <w:spacing w:after="0"/>
              <w:jc w:val="center"/>
              <w:rPr>
                <w:rFonts w:eastAsiaTheme="minorEastAsia"/>
                <w:b/>
                <w:bCs/>
                <w:sz w:val="16"/>
                <w:szCs w:val="16"/>
                <w:lang w:eastAsia="zh-CN"/>
              </w:rPr>
            </w:pPr>
            <w:r w:rsidRPr="009E500A">
              <w:rPr>
                <w:rFonts w:eastAsiaTheme="minorEastAsia" w:hint="eastAsia"/>
                <w:b/>
                <w:bCs/>
                <w:sz w:val="16"/>
                <w:szCs w:val="16"/>
                <w:lang w:eastAsia="zh-CN"/>
              </w:rPr>
              <w:t>R</w:t>
            </w:r>
            <w:r w:rsidRPr="009E500A">
              <w:rPr>
                <w:rFonts w:eastAsiaTheme="minorEastAsia"/>
                <w:b/>
                <w:bCs/>
                <w:sz w:val="16"/>
                <w:szCs w:val="16"/>
                <w:lang w:eastAsia="zh-CN"/>
              </w:rPr>
              <w:t>andom PMI</w:t>
            </w:r>
          </w:p>
        </w:tc>
        <w:tc>
          <w:tcPr>
            <w:tcW w:w="1688" w:type="dxa"/>
            <w:gridSpan w:val="2"/>
          </w:tcPr>
          <w:p w14:paraId="1F192EDC" w14:textId="3CE99E70" w:rsidR="00850095" w:rsidRPr="009E500A" w:rsidRDefault="00850095" w:rsidP="00B17CC2">
            <w:pPr>
              <w:spacing w:after="0"/>
              <w:jc w:val="center"/>
              <w:rPr>
                <w:rFonts w:eastAsiaTheme="minorEastAsia"/>
                <w:b/>
                <w:bCs/>
                <w:sz w:val="16"/>
                <w:szCs w:val="16"/>
                <w:lang w:eastAsia="zh-CN"/>
              </w:rPr>
            </w:pPr>
            <w:r w:rsidRPr="009E500A">
              <w:rPr>
                <w:rFonts w:eastAsiaTheme="minorEastAsia"/>
                <w:b/>
                <w:bCs/>
                <w:sz w:val="16"/>
                <w:szCs w:val="16"/>
                <w:lang w:eastAsia="zh-CN"/>
              </w:rPr>
              <w:t>Type 1 PMI</w:t>
            </w:r>
          </w:p>
        </w:tc>
        <w:tc>
          <w:tcPr>
            <w:tcW w:w="1688" w:type="dxa"/>
            <w:gridSpan w:val="2"/>
          </w:tcPr>
          <w:p w14:paraId="56BA58AC" w14:textId="59C0051D" w:rsidR="00850095" w:rsidRPr="009E500A" w:rsidRDefault="00850095" w:rsidP="00B17CC2">
            <w:pPr>
              <w:spacing w:after="0"/>
              <w:jc w:val="center"/>
              <w:rPr>
                <w:rFonts w:eastAsiaTheme="minorEastAsia"/>
                <w:b/>
                <w:bCs/>
                <w:sz w:val="16"/>
                <w:szCs w:val="16"/>
                <w:lang w:eastAsia="zh-CN"/>
              </w:rPr>
            </w:pPr>
            <w:r w:rsidRPr="009E500A">
              <w:rPr>
                <w:rFonts w:eastAsiaTheme="minorEastAsia"/>
                <w:b/>
                <w:bCs/>
                <w:sz w:val="16"/>
                <w:szCs w:val="16"/>
                <w:lang w:eastAsia="zh-CN"/>
              </w:rPr>
              <w:t xml:space="preserve">eType </w:t>
            </w:r>
            <w:r w:rsidR="005F26C6" w:rsidRPr="009E500A">
              <w:rPr>
                <w:rFonts w:eastAsiaTheme="minorEastAsia"/>
                <w:b/>
                <w:bCs/>
                <w:sz w:val="16"/>
                <w:szCs w:val="16"/>
                <w:lang w:eastAsia="zh-CN"/>
              </w:rPr>
              <w:t>2</w:t>
            </w:r>
            <w:r w:rsidRPr="009E500A">
              <w:rPr>
                <w:rFonts w:eastAsiaTheme="minorEastAsia"/>
                <w:b/>
                <w:bCs/>
                <w:sz w:val="16"/>
                <w:szCs w:val="16"/>
                <w:lang w:eastAsia="zh-CN"/>
              </w:rPr>
              <w:t xml:space="preserve"> PMI</w:t>
            </w:r>
          </w:p>
        </w:tc>
        <w:tc>
          <w:tcPr>
            <w:tcW w:w="1688" w:type="dxa"/>
            <w:gridSpan w:val="2"/>
          </w:tcPr>
          <w:p w14:paraId="4841CAB2" w14:textId="708C0570" w:rsidR="00850095" w:rsidRPr="009E500A" w:rsidRDefault="00850095" w:rsidP="00B17CC2">
            <w:pPr>
              <w:spacing w:after="0"/>
              <w:jc w:val="center"/>
              <w:rPr>
                <w:rFonts w:eastAsiaTheme="minorEastAsia"/>
                <w:b/>
                <w:bCs/>
                <w:sz w:val="16"/>
                <w:szCs w:val="16"/>
                <w:lang w:eastAsia="zh-CN"/>
              </w:rPr>
            </w:pPr>
            <w:r w:rsidRPr="009E500A">
              <w:rPr>
                <w:rFonts w:eastAsiaTheme="minorEastAsia" w:hint="eastAsia"/>
                <w:b/>
                <w:bCs/>
                <w:sz w:val="16"/>
                <w:szCs w:val="16"/>
                <w:lang w:eastAsia="zh-CN"/>
              </w:rPr>
              <w:t>R</w:t>
            </w:r>
            <w:r w:rsidRPr="009E500A">
              <w:rPr>
                <w:rFonts w:eastAsiaTheme="minorEastAsia"/>
                <w:b/>
                <w:bCs/>
                <w:sz w:val="16"/>
                <w:szCs w:val="16"/>
                <w:lang w:eastAsia="zh-CN"/>
              </w:rPr>
              <w:t>andom PMI</w:t>
            </w:r>
          </w:p>
        </w:tc>
        <w:tc>
          <w:tcPr>
            <w:tcW w:w="1688" w:type="dxa"/>
            <w:gridSpan w:val="2"/>
          </w:tcPr>
          <w:p w14:paraId="5B03E4B4" w14:textId="46B98FED" w:rsidR="00850095" w:rsidRPr="009E500A" w:rsidRDefault="00850095" w:rsidP="00B17CC2">
            <w:pPr>
              <w:spacing w:after="0"/>
              <w:jc w:val="center"/>
              <w:rPr>
                <w:rFonts w:eastAsiaTheme="minorEastAsia"/>
                <w:b/>
                <w:bCs/>
                <w:sz w:val="16"/>
                <w:szCs w:val="16"/>
                <w:lang w:eastAsia="zh-CN"/>
              </w:rPr>
            </w:pPr>
            <w:r w:rsidRPr="009E500A">
              <w:rPr>
                <w:rFonts w:eastAsiaTheme="minorEastAsia"/>
                <w:b/>
                <w:bCs/>
                <w:sz w:val="16"/>
                <w:szCs w:val="16"/>
                <w:lang w:eastAsia="zh-CN"/>
              </w:rPr>
              <w:t>Type 1 PMI</w:t>
            </w:r>
          </w:p>
        </w:tc>
        <w:tc>
          <w:tcPr>
            <w:tcW w:w="1688" w:type="dxa"/>
            <w:gridSpan w:val="2"/>
          </w:tcPr>
          <w:p w14:paraId="57FE5D87" w14:textId="7973B4AE" w:rsidR="00850095" w:rsidRPr="009E500A" w:rsidRDefault="00850095" w:rsidP="00B17CC2">
            <w:pPr>
              <w:spacing w:after="0"/>
              <w:jc w:val="center"/>
              <w:rPr>
                <w:rFonts w:eastAsiaTheme="minorEastAsia"/>
                <w:b/>
                <w:bCs/>
                <w:sz w:val="16"/>
                <w:szCs w:val="16"/>
                <w:lang w:eastAsia="zh-CN"/>
              </w:rPr>
            </w:pPr>
            <w:r w:rsidRPr="009E500A">
              <w:rPr>
                <w:rFonts w:eastAsiaTheme="minorEastAsia"/>
                <w:b/>
                <w:bCs/>
                <w:sz w:val="16"/>
                <w:szCs w:val="16"/>
                <w:lang w:eastAsia="zh-CN"/>
              </w:rPr>
              <w:t xml:space="preserve">eType </w:t>
            </w:r>
            <w:r w:rsidR="005F26C6" w:rsidRPr="009E500A">
              <w:rPr>
                <w:rFonts w:eastAsiaTheme="minorEastAsia"/>
                <w:b/>
                <w:bCs/>
                <w:sz w:val="16"/>
                <w:szCs w:val="16"/>
                <w:lang w:eastAsia="zh-CN"/>
              </w:rPr>
              <w:t>2</w:t>
            </w:r>
            <w:r w:rsidRPr="009E500A">
              <w:rPr>
                <w:rFonts w:eastAsiaTheme="minorEastAsia"/>
                <w:b/>
                <w:bCs/>
                <w:sz w:val="16"/>
                <w:szCs w:val="16"/>
                <w:lang w:eastAsia="zh-CN"/>
              </w:rPr>
              <w:t xml:space="preserve"> PMI</w:t>
            </w:r>
          </w:p>
        </w:tc>
      </w:tr>
      <w:tr w:rsidR="00850095" w:rsidRPr="009E500A" w14:paraId="70439F93" w14:textId="5456F70F" w:rsidTr="005F26C6">
        <w:trPr>
          <w:jc w:val="center"/>
        </w:trPr>
        <w:tc>
          <w:tcPr>
            <w:tcW w:w="852" w:type="dxa"/>
            <w:vMerge/>
          </w:tcPr>
          <w:p w14:paraId="540FF2F9" w14:textId="77777777" w:rsidR="00850095" w:rsidRPr="009E500A" w:rsidRDefault="00850095" w:rsidP="00B17CC2">
            <w:pPr>
              <w:spacing w:after="0"/>
              <w:rPr>
                <w:rFonts w:eastAsiaTheme="minorEastAsia"/>
                <w:b/>
                <w:bCs/>
                <w:sz w:val="16"/>
                <w:szCs w:val="16"/>
                <w:lang w:eastAsia="zh-CN"/>
              </w:rPr>
            </w:pPr>
          </w:p>
        </w:tc>
        <w:tc>
          <w:tcPr>
            <w:tcW w:w="752" w:type="dxa"/>
          </w:tcPr>
          <w:p w14:paraId="15367CCF" w14:textId="100CBF34" w:rsidR="00850095" w:rsidRPr="009E500A" w:rsidRDefault="00850095" w:rsidP="00B17CC2">
            <w:pPr>
              <w:spacing w:after="0"/>
              <w:rPr>
                <w:rFonts w:eastAsiaTheme="minorEastAsia"/>
                <w:b/>
                <w:bCs/>
                <w:sz w:val="16"/>
                <w:szCs w:val="16"/>
                <w:lang w:eastAsia="zh-CN"/>
              </w:rPr>
            </w:pPr>
            <w:r w:rsidRPr="009E500A">
              <w:rPr>
                <w:rFonts w:eastAsiaTheme="minorEastAsia"/>
                <w:b/>
                <w:bCs/>
                <w:sz w:val="16"/>
                <w:szCs w:val="16"/>
                <w:lang w:eastAsia="zh-CN"/>
              </w:rPr>
              <w:t>SNR(dB)@70% of maxTP</w:t>
            </w:r>
          </w:p>
        </w:tc>
        <w:tc>
          <w:tcPr>
            <w:tcW w:w="844" w:type="dxa"/>
          </w:tcPr>
          <w:p w14:paraId="665EC606" w14:textId="20631B77" w:rsidR="00850095" w:rsidRPr="009E500A" w:rsidRDefault="00850095" w:rsidP="00B17CC2">
            <w:pPr>
              <w:spacing w:after="0"/>
              <w:rPr>
                <w:rFonts w:eastAsiaTheme="minorEastAsia"/>
                <w:b/>
                <w:bCs/>
                <w:sz w:val="16"/>
                <w:szCs w:val="16"/>
                <w:lang w:eastAsia="zh-CN"/>
              </w:rPr>
            </w:pPr>
            <w:r w:rsidRPr="009E500A">
              <w:rPr>
                <w:rFonts w:eastAsiaTheme="minorEastAsia"/>
                <w:b/>
                <w:bCs/>
                <w:sz w:val="16"/>
                <w:szCs w:val="16"/>
                <w:lang w:eastAsia="zh-CN"/>
              </w:rPr>
              <w:t>SNR(dB)@90% of maxTP</w:t>
            </w:r>
          </w:p>
        </w:tc>
        <w:tc>
          <w:tcPr>
            <w:tcW w:w="844" w:type="dxa"/>
          </w:tcPr>
          <w:p w14:paraId="5CDFB031" w14:textId="0D5AF674" w:rsidR="00850095" w:rsidRPr="009E500A" w:rsidRDefault="00850095" w:rsidP="00B17CC2">
            <w:pPr>
              <w:spacing w:after="0"/>
              <w:rPr>
                <w:rFonts w:eastAsiaTheme="minorEastAsia"/>
                <w:b/>
                <w:bCs/>
                <w:sz w:val="16"/>
                <w:szCs w:val="16"/>
                <w:lang w:eastAsia="zh-CN"/>
              </w:rPr>
            </w:pPr>
            <w:r w:rsidRPr="009E500A">
              <w:rPr>
                <w:rFonts w:eastAsiaTheme="minorEastAsia"/>
                <w:b/>
                <w:bCs/>
                <w:sz w:val="16"/>
                <w:szCs w:val="16"/>
                <w:lang w:eastAsia="zh-CN"/>
              </w:rPr>
              <w:t>SNR(dB)@70% of maxTP</w:t>
            </w:r>
          </w:p>
        </w:tc>
        <w:tc>
          <w:tcPr>
            <w:tcW w:w="844" w:type="dxa"/>
          </w:tcPr>
          <w:p w14:paraId="0C7723BE" w14:textId="75AD860C" w:rsidR="00850095" w:rsidRPr="009E500A" w:rsidRDefault="00850095" w:rsidP="00B17CC2">
            <w:pPr>
              <w:spacing w:after="0"/>
              <w:rPr>
                <w:rFonts w:eastAsiaTheme="minorEastAsia"/>
                <w:b/>
                <w:bCs/>
                <w:sz w:val="16"/>
                <w:szCs w:val="16"/>
                <w:lang w:eastAsia="zh-CN"/>
              </w:rPr>
            </w:pPr>
            <w:r w:rsidRPr="009E500A">
              <w:rPr>
                <w:rFonts w:eastAsiaTheme="minorEastAsia"/>
                <w:b/>
                <w:bCs/>
                <w:sz w:val="16"/>
                <w:szCs w:val="16"/>
                <w:lang w:eastAsia="zh-CN"/>
              </w:rPr>
              <w:t>SNR(dB)@90% of maxTP</w:t>
            </w:r>
          </w:p>
        </w:tc>
        <w:tc>
          <w:tcPr>
            <w:tcW w:w="844" w:type="dxa"/>
          </w:tcPr>
          <w:p w14:paraId="51A2DEA1" w14:textId="0F934AA9" w:rsidR="00850095" w:rsidRPr="009E500A" w:rsidRDefault="00850095" w:rsidP="00B17CC2">
            <w:pPr>
              <w:spacing w:after="0"/>
              <w:rPr>
                <w:rFonts w:eastAsiaTheme="minorEastAsia"/>
                <w:b/>
                <w:bCs/>
                <w:sz w:val="16"/>
                <w:szCs w:val="16"/>
                <w:lang w:eastAsia="zh-CN"/>
              </w:rPr>
            </w:pPr>
            <w:r w:rsidRPr="009E500A">
              <w:rPr>
                <w:rFonts w:eastAsiaTheme="minorEastAsia"/>
                <w:b/>
                <w:bCs/>
                <w:sz w:val="16"/>
                <w:szCs w:val="16"/>
                <w:lang w:eastAsia="zh-CN"/>
              </w:rPr>
              <w:t>SNR(dB)@70% of maxTP</w:t>
            </w:r>
          </w:p>
        </w:tc>
        <w:tc>
          <w:tcPr>
            <w:tcW w:w="844" w:type="dxa"/>
          </w:tcPr>
          <w:p w14:paraId="06E37CEF" w14:textId="20A3EBF2" w:rsidR="00850095" w:rsidRPr="009E500A" w:rsidRDefault="00850095" w:rsidP="00B17CC2">
            <w:pPr>
              <w:spacing w:after="0"/>
              <w:rPr>
                <w:rFonts w:eastAsiaTheme="minorEastAsia"/>
                <w:b/>
                <w:bCs/>
                <w:sz w:val="16"/>
                <w:szCs w:val="16"/>
                <w:lang w:eastAsia="zh-CN"/>
              </w:rPr>
            </w:pPr>
            <w:r w:rsidRPr="009E500A">
              <w:rPr>
                <w:rFonts w:eastAsiaTheme="minorEastAsia"/>
                <w:b/>
                <w:bCs/>
                <w:sz w:val="16"/>
                <w:szCs w:val="16"/>
                <w:lang w:eastAsia="zh-CN"/>
              </w:rPr>
              <w:t>SNR(dB)@90% of maxTP</w:t>
            </w:r>
          </w:p>
        </w:tc>
        <w:tc>
          <w:tcPr>
            <w:tcW w:w="844" w:type="dxa"/>
          </w:tcPr>
          <w:p w14:paraId="2750CD52" w14:textId="0D6467A3" w:rsidR="00850095" w:rsidRPr="009E500A" w:rsidRDefault="00850095" w:rsidP="00B17CC2">
            <w:pPr>
              <w:spacing w:after="0"/>
              <w:rPr>
                <w:rFonts w:eastAsiaTheme="minorEastAsia"/>
                <w:b/>
                <w:bCs/>
                <w:sz w:val="16"/>
                <w:szCs w:val="16"/>
                <w:lang w:eastAsia="zh-CN"/>
              </w:rPr>
            </w:pPr>
            <w:r w:rsidRPr="009E500A">
              <w:rPr>
                <w:rFonts w:eastAsiaTheme="minorEastAsia"/>
                <w:b/>
                <w:bCs/>
                <w:sz w:val="16"/>
                <w:szCs w:val="16"/>
                <w:lang w:eastAsia="zh-CN"/>
              </w:rPr>
              <w:t>SNR(dB)@70% of maxTP</w:t>
            </w:r>
          </w:p>
        </w:tc>
        <w:tc>
          <w:tcPr>
            <w:tcW w:w="844" w:type="dxa"/>
          </w:tcPr>
          <w:p w14:paraId="61E19895" w14:textId="5FE88CF6" w:rsidR="00850095" w:rsidRPr="009E500A" w:rsidRDefault="00850095" w:rsidP="00B17CC2">
            <w:pPr>
              <w:spacing w:after="0"/>
              <w:rPr>
                <w:rFonts w:eastAsiaTheme="minorEastAsia"/>
                <w:b/>
                <w:bCs/>
                <w:sz w:val="16"/>
                <w:szCs w:val="16"/>
                <w:lang w:eastAsia="zh-CN"/>
              </w:rPr>
            </w:pPr>
            <w:r w:rsidRPr="009E500A">
              <w:rPr>
                <w:rFonts w:eastAsiaTheme="minorEastAsia"/>
                <w:b/>
                <w:bCs/>
                <w:sz w:val="16"/>
                <w:szCs w:val="16"/>
                <w:lang w:eastAsia="zh-CN"/>
              </w:rPr>
              <w:t>SNR(dB)@90% of maxTP</w:t>
            </w:r>
          </w:p>
        </w:tc>
        <w:tc>
          <w:tcPr>
            <w:tcW w:w="844" w:type="dxa"/>
          </w:tcPr>
          <w:p w14:paraId="26A76525" w14:textId="7774B4C5" w:rsidR="00850095" w:rsidRPr="009E500A" w:rsidRDefault="00850095" w:rsidP="00B17CC2">
            <w:pPr>
              <w:spacing w:after="0"/>
              <w:rPr>
                <w:rFonts w:eastAsiaTheme="minorEastAsia"/>
                <w:b/>
                <w:bCs/>
                <w:sz w:val="16"/>
                <w:szCs w:val="16"/>
                <w:lang w:eastAsia="zh-CN"/>
              </w:rPr>
            </w:pPr>
            <w:r w:rsidRPr="009E500A">
              <w:rPr>
                <w:rFonts w:eastAsiaTheme="minorEastAsia"/>
                <w:b/>
                <w:bCs/>
                <w:sz w:val="16"/>
                <w:szCs w:val="16"/>
                <w:lang w:eastAsia="zh-CN"/>
              </w:rPr>
              <w:t>SNR(dB)@70% of maxTP</w:t>
            </w:r>
          </w:p>
        </w:tc>
        <w:tc>
          <w:tcPr>
            <w:tcW w:w="844" w:type="dxa"/>
          </w:tcPr>
          <w:p w14:paraId="7EE00E2F" w14:textId="5347EFFD" w:rsidR="00850095" w:rsidRPr="009E500A" w:rsidRDefault="00850095" w:rsidP="00B17CC2">
            <w:pPr>
              <w:spacing w:after="0"/>
              <w:rPr>
                <w:rFonts w:eastAsiaTheme="minorEastAsia"/>
                <w:b/>
                <w:bCs/>
                <w:sz w:val="16"/>
                <w:szCs w:val="16"/>
                <w:lang w:eastAsia="zh-CN"/>
              </w:rPr>
            </w:pPr>
            <w:r w:rsidRPr="009E500A">
              <w:rPr>
                <w:rFonts w:eastAsiaTheme="minorEastAsia"/>
                <w:b/>
                <w:bCs/>
                <w:sz w:val="16"/>
                <w:szCs w:val="16"/>
                <w:lang w:eastAsia="zh-CN"/>
              </w:rPr>
              <w:t>SNR(dB)@90% of maxTP</w:t>
            </w:r>
          </w:p>
        </w:tc>
        <w:tc>
          <w:tcPr>
            <w:tcW w:w="844" w:type="dxa"/>
          </w:tcPr>
          <w:p w14:paraId="748D27CB" w14:textId="09CE91A8" w:rsidR="00850095" w:rsidRPr="009E500A" w:rsidRDefault="00850095" w:rsidP="00B17CC2">
            <w:pPr>
              <w:spacing w:after="0"/>
              <w:rPr>
                <w:rFonts w:eastAsiaTheme="minorEastAsia"/>
                <w:b/>
                <w:bCs/>
                <w:sz w:val="16"/>
                <w:szCs w:val="16"/>
                <w:lang w:eastAsia="zh-CN"/>
              </w:rPr>
            </w:pPr>
            <w:r w:rsidRPr="009E500A">
              <w:rPr>
                <w:rFonts w:eastAsiaTheme="minorEastAsia"/>
                <w:b/>
                <w:bCs/>
                <w:sz w:val="16"/>
                <w:szCs w:val="16"/>
                <w:lang w:eastAsia="zh-CN"/>
              </w:rPr>
              <w:t>SNR(dB)@70% of maxTP</w:t>
            </w:r>
          </w:p>
        </w:tc>
        <w:tc>
          <w:tcPr>
            <w:tcW w:w="844" w:type="dxa"/>
          </w:tcPr>
          <w:p w14:paraId="663C875C" w14:textId="54B69E37" w:rsidR="00850095" w:rsidRPr="009E500A" w:rsidRDefault="00850095" w:rsidP="00B17CC2">
            <w:pPr>
              <w:spacing w:after="0"/>
              <w:rPr>
                <w:rFonts w:eastAsiaTheme="minorEastAsia"/>
                <w:b/>
                <w:bCs/>
                <w:sz w:val="16"/>
                <w:szCs w:val="16"/>
                <w:lang w:eastAsia="zh-CN"/>
              </w:rPr>
            </w:pPr>
            <w:r w:rsidRPr="009E500A">
              <w:rPr>
                <w:rFonts w:eastAsiaTheme="minorEastAsia"/>
                <w:b/>
                <w:bCs/>
                <w:sz w:val="16"/>
                <w:szCs w:val="16"/>
                <w:lang w:eastAsia="zh-CN"/>
              </w:rPr>
              <w:t>SNR(dB)@90% of maxTP</w:t>
            </w:r>
          </w:p>
        </w:tc>
      </w:tr>
      <w:tr w:rsidR="00850095" w:rsidRPr="009E500A" w14:paraId="23FA5670" w14:textId="3B21D4ED" w:rsidTr="005F26C6">
        <w:trPr>
          <w:jc w:val="center"/>
        </w:trPr>
        <w:tc>
          <w:tcPr>
            <w:tcW w:w="852" w:type="dxa"/>
          </w:tcPr>
          <w:p w14:paraId="457419FC" w14:textId="2E7630F4" w:rsidR="00850095" w:rsidRPr="009E500A" w:rsidRDefault="00850095" w:rsidP="00B17CC2">
            <w:pPr>
              <w:spacing w:after="0"/>
              <w:rPr>
                <w:rFonts w:eastAsiaTheme="minorEastAsia"/>
                <w:b/>
                <w:bCs/>
                <w:sz w:val="16"/>
                <w:szCs w:val="16"/>
                <w:lang w:eastAsia="zh-CN"/>
              </w:rPr>
            </w:pPr>
            <w:r w:rsidRPr="009E500A">
              <w:rPr>
                <w:rFonts w:eastAsiaTheme="minorEastAsia" w:hint="eastAsia"/>
                <w:b/>
                <w:bCs/>
                <w:sz w:val="16"/>
                <w:szCs w:val="16"/>
                <w:lang w:eastAsia="zh-CN"/>
              </w:rPr>
              <w:t>A</w:t>
            </w:r>
            <w:r w:rsidRPr="009E500A">
              <w:rPr>
                <w:rFonts w:eastAsiaTheme="minorEastAsia"/>
                <w:b/>
                <w:bCs/>
                <w:sz w:val="16"/>
                <w:szCs w:val="16"/>
                <w:lang w:eastAsia="zh-CN"/>
              </w:rPr>
              <w:t>2</w:t>
            </w:r>
          </w:p>
        </w:tc>
        <w:tc>
          <w:tcPr>
            <w:tcW w:w="752" w:type="dxa"/>
          </w:tcPr>
          <w:p w14:paraId="5C374FEB" w14:textId="14520CC2" w:rsidR="00850095" w:rsidRPr="00695F17" w:rsidRDefault="00695F17" w:rsidP="00B17CC2">
            <w:pPr>
              <w:spacing w:after="0"/>
              <w:jc w:val="center"/>
              <w:rPr>
                <w:rFonts w:eastAsiaTheme="minorEastAsia"/>
                <w:sz w:val="16"/>
                <w:szCs w:val="16"/>
                <w:lang w:eastAsia="zh-CN"/>
              </w:rPr>
            </w:pPr>
            <w:r w:rsidRPr="00695F17">
              <w:rPr>
                <w:rFonts w:eastAsiaTheme="minorEastAsia" w:hint="eastAsia"/>
                <w:sz w:val="16"/>
                <w:szCs w:val="16"/>
                <w:lang w:eastAsia="zh-CN"/>
              </w:rPr>
              <w:t>8</w:t>
            </w:r>
            <w:r w:rsidRPr="00695F17">
              <w:rPr>
                <w:rFonts w:eastAsiaTheme="minorEastAsia"/>
                <w:sz w:val="16"/>
                <w:szCs w:val="16"/>
                <w:lang w:eastAsia="zh-CN"/>
              </w:rPr>
              <w:t>.0</w:t>
            </w:r>
          </w:p>
        </w:tc>
        <w:tc>
          <w:tcPr>
            <w:tcW w:w="844" w:type="dxa"/>
          </w:tcPr>
          <w:p w14:paraId="5101DB4A" w14:textId="46BD6B06" w:rsidR="00850095" w:rsidRPr="00695F17" w:rsidRDefault="00695F17" w:rsidP="00B17CC2">
            <w:pPr>
              <w:spacing w:after="0"/>
              <w:jc w:val="center"/>
              <w:rPr>
                <w:rFonts w:eastAsiaTheme="minorEastAsia"/>
                <w:sz w:val="16"/>
                <w:szCs w:val="16"/>
                <w:lang w:eastAsia="zh-CN"/>
              </w:rPr>
            </w:pPr>
            <w:r w:rsidRPr="00695F17">
              <w:rPr>
                <w:rFonts w:eastAsiaTheme="minorEastAsia" w:hint="eastAsia"/>
                <w:sz w:val="16"/>
                <w:szCs w:val="16"/>
                <w:lang w:eastAsia="zh-CN"/>
              </w:rPr>
              <w:t>9</w:t>
            </w:r>
            <w:r w:rsidRPr="00695F17">
              <w:rPr>
                <w:rFonts w:eastAsiaTheme="minorEastAsia"/>
                <w:sz w:val="16"/>
                <w:szCs w:val="16"/>
                <w:lang w:eastAsia="zh-CN"/>
              </w:rPr>
              <w:t>.8</w:t>
            </w:r>
          </w:p>
        </w:tc>
        <w:tc>
          <w:tcPr>
            <w:tcW w:w="844" w:type="dxa"/>
          </w:tcPr>
          <w:p w14:paraId="4F467575" w14:textId="0BE5D310" w:rsidR="00850095" w:rsidRPr="00695F17" w:rsidRDefault="00695F17" w:rsidP="00B17CC2">
            <w:pPr>
              <w:spacing w:after="0"/>
              <w:jc w:val="center"/>
              <w:rPr>
                <w:rFonts w:eastAsiaTheme="minorEastAsia"/>
                <w:sz w:val="16"/>
                <w:szCs w:val="16"/>
                <w:lang w:eastAsia="zh-CN"/>
              </w:rPr>
            </w:pPr>
            <w:r w:rsidRPr="00695F17">
              <w:rPr>
                <w:rFonts w:eastAsiaTheme="minorEastAsia" w:hint="eastAsia"/>
                <w:sz w:val="16"/>
                <w:szCs w:val="16"/>
                <w:lang w:eastAsia="zh-CN"/>
              </w:rPr>
              <w:t>1</w:t>
            </w:r>
            <w:r w:rsidRPr="00695F17">
              <w:rPr>
                <w:rFonts w:eastAsiaTheme="minorEastAsia"/>
                <w:sz w:val="16"/>
                <w:szCs w:val="16"/>
                <w:lang w:eastAsia="zh-CN"/>
              </w:rPr>
              <w:t>.5</w:t>
            </w:r>
          </w:p>
        </w:tc>
        <w:tc>
          <w:tcPr>
            <w:tcW w:w="844" w:type="dxa"/>
          </w:tcPr>
          <w:p w14:paraId="5D14DF98" w14:textId="28AF8B1E" w:rsidR="00850095" w:rsidRPr="00695F17" w:rsidRDefault="00695F17" w:rsidP="00B17CC2">
            <w:pPr>
              <w:spacing w:after="0"/>
              <w:jc w:val="cente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.4</w:t>
            </w:r>
          </w:p>
        </w:tc>
        <w:tc>
          <w:tcPr>
            <w:tcW w:w="844" w:type="dxa"/>
          </w:tcPr>
          <w:p w14:paraId="04D2BF1C" w14:textId="7EB17176" w:rsidR="00850095" w:rsidRPr="00695F17" w:rsidRDefault="00695F17" w:rsidP="00B17CC2">
            <w:pPr>
              <w:spacing w:after="0"/>
              <w:jc w:val="center"/>
              <w:rPr>
                <w:rFonts w:eastAsiaTheme="minorEastAsia"/>
                <w:sz w:val="16"/>
                <w:szCs w:val="16"/>
                <w:lang w:eastAsia="zh-CN"/>
              </w:rPr>
            </w:pPr>
            <w:r w:rsidRPr="00695F17">
              <w:rPr>
                <w:rFonts w:eastAsiaTheme="minorEastAsia" w:hint="eastAsia"/>
                <w:sz w:val="16"/>
                <w:szCs w:val="16"/>
                <w:lang w:eastAsia="zh-CN"/>
              </w:rPr>
              <w:t>1</w:t>
            </w:r>
            <w:r w:rsidRPr="00695F17">
              <w:rPr>
                <w:rFonts w:eastAsiaTheme="minorEastAsia"/>
                <w:sz w:val="16"/>
                <w:szCs w:val="16"/>
                <w:lang w:eastAsia="zh-CN"/>
              </w:rPr>
              <w:t>.0</w:t>
            </w:r>
          </w:p>
        </w:tc>
        <w:tc>
          <w:tcPr>
            <w:tcW w:w="844" w:type="dxa"/>
          </w:tcPr>
          <w:p w14:paraId="0BFA885C" w14:textId="5CBBC230" w:rsidR="00850095" w:rsidRPr="00695F17" w:rsidRDefault="00695F17" w:rsidP="00B17CC2">
            <w:pPr>
              <w:spacing w:after="0"/>
              <w:jc w:val="center"/>
              <w:rPr>
                <w:rFonts w:eastAsiaTheme="minorEastAsia"/>
                <w:sz w:val="16"/>
                <w:szCs w:val="16"/>
                <w:lang w:eastAsia="zh-CN"/>
              </w:rPr>
            </w:pPr>
            <w:r w:rsidRPr="00695F17">
              <w:rPr>
                <w:rFonts w:eastAsiaTheme="minorEastAsia" w:hint="eastAsia"/>
                <w:sz w:val="16"/>
                <w:szCs w:val="16"/>
                <w:lang w:eastAsia="zh-CN"/>
              </w:rPr>
              <w:t>2</w:t>
            </w:r>
            <w:r w:rsidRPr="00695F17">
              <w:rPr>
                <w:rFonts w:eastAsiaTheme="minorEastAsia"/>
                <w:sz w:val="16"/>
                <w:szCs w:val="16"/>
                <w:lang w:eastAsia="zh-CN"/>
              </w:rPr>
              <w:t>.6</w:t>
            </w:r>
          </w:p>
        </w:tc>
        <w:tc>
          <w:tcPr>
            <w:tcW w:w="844" w:type="dxa"/>
          </w:tcPr>
          <w:p w14:paraId="1BF24F48" w14:textId="5C853DFA" w:rsidR="00850095" w:rsidRPr="00695F17" w:rsidRDefault="00695F17" w:rsidP="00B17CC2">
            <w:pPr>
              <w:spacing w:after="0"/>
              <w:jc w:val="center"/>
              <w:rPr>
                <w:rFonts w:eastAsiaTheme="minorEastAsia"/>
                <w:sz w:val="16"/>
                <w:szCs w:val="16"/>
                <w:lang w:eastAsia="zh-CN"/>
              </w:rPr>
            </w:pPr>
            <w:r w:rsidRPr="00695F17">
              <w:rPr>
                <w:rFonts w:eastAsiaTheme="minorEastAsia" w:hint="eastAsia"/>
                <w:sz w:val="16"/>
                <w:szCs w:val="16"/>
                <w:lang w:eastAsia="zh-CN"/>
              </w:rPr>
              <w:t>1</w:t>
            </w:r>
            <w:r w:rsidRPr="00695F17">
              <w:rPr>
                <w:rFonts w:eastAsiaTheme="minorEastAsia"/>
                <w:sz w:val="16"/>
                <w:szCs w:val="16"/>
                <w:lang w:eastAsia="zh-CN"/>
              </w:rPr>
              <w:t>7.6</w:t>
            </w:r>
          </w:p>
        </w:tc>
        <w:tc>
          <w:tcPr>
            <w:tcW w:w="844" w:type="dxa"/>
          </w:tcPr>
          <w:p w14:paraId="39D84610" w14:textId="2F783E3F" w:rsidR="00850095" w:rsidRPr="00695F17" w:rsidRDefault="00695F17" w:rsidP="00B17CC2">
            <w:pPr>
              <w:spacing w:after="0"/>
              <w:jc w:val="center"/>
              <w:rPr>
                <w:rFonts w:eastAsiaTheme="minorEastAsia"/>
                <w:sz w:val="16"/>
                <w:szCs w:val="16"/>
                <w:lang w:eastAsia="zh-CN"/>
              </w:rPr>
            </w:pPr>
            <w:r w:rsidRPr="00695F17">
              <w:rPr>
                <w:rFonts w:eastAsiaTheme="minorEastAsia" w:hint="eastAsia"/>
                <w:sz w:val="16"/>
                <w:szCs w:val="16"/>
                <w:lang w:eastAsia="zh-CN"/>
              </w:rPr>
              <w:t>1</w:t>
            </w:r>
            <w:r w:rsidRPr="00695F17">
              <w:rPr>
                <w:rFonts w:eastAsiaTheme="minorEastAsia"/>
                <w:sz w:val="16"/>
                <w:szCs w:val="16"/>
                <w:lang w:eastAsia="zh-CN"/>
              </w:rPr>
              <w:t>9.9</w:t>
            </w:r>
          </w:p>
        </w:tc>
        <w:tc>
          <w:tcPr>
            <w:tcW w:w="844" w:type="dxa"/>
          </w:tcPr>
          <w:p w14:paraId="3904A389" w14:textId="1D48A71D" w:rsidR="00850095" w:rsidRPr="00695F17" w:rsidRDefault="00695F17" w:rsidP="00B17CC2">
            <w:pPr>
              <w:spacing w:after="0"/>
              <w:jc w:val="center"/>
              <w:rPr>
                <w:rFonts w:eastAsiaTheme="minorEastAsia"/>
                <w:sz w:val="16"/>
                <w:szCs w:val="16"/>
                <w:lang w:eastAsia="zh-CN"/>
              </w:rPr>
            </w:pPr>
            <w:r w:rsidRPr="00695F17">
              <w:rPr>
                <w:rFonts w:eastAsiaTheme="minorEastAsia" w:hint="eastAsia"/>
                <w:sz w:val="16"/>
                <w:szCs w:val="16"/>
                <w:lang w:eastAsia="zh-CN"/>
              </w:rPr>
              <w:t>1</w:t>
            </w:r>
            <w:r w:rsidRPr="00695F17">
              <w:rPr>
                <w:rFonts w:eastAsiaTheme="minorEastAsia"/>
                <w:sz w:val="16"/>
                <w:szCs w:val="16"/>
                <w:lang w:eastAsia="zh-CN"/>
              </w:rPr>
              <w:t>0.1</w:t>
            </w:r>
          </w:p>
        </w:tc>
        <w:tc>
          <w:tcPr>
            <w:tcW w:w="844" w:type="dxa"/>
          </w:tcPr>
          <w:p w14:paraId="0202A2CE" w14:textId="51BFAF42" w:rsidR="00850095" w:rsidRPr="00695F17" w:rsidRDefault="00695F17" w:rsidP="00B17CC2">
            <w:pPr>
              <w:spacing w:after="0"/>
              <w:jc w:val="center"/>
              <w:rPr>
                <w:rFonts w:eastAsiaTheme="minorEastAsia"/>
                <w:sz w:val="16"/>
                <w:szCs w:val="16"/>
                <w:lang w:eastAsia="zh-CN"/>
              </w:rPr>
            </w:pPr>
            <w:r w:rsidRPr="00695F17">
              <w:rPr>
                <w:rFonts w:eastAsiaTheme="minorEastAsia" w:hint="eastAsia"/>
                <w:sz w:val="16"/>
                <w:szCs w:val="16"/>
                <w:lang w:eastAsia="zh-CN"/>
              </w:rPr>
              <w:t>1</w:t>
            </w:r>
            <w:r w:rsidRPr="00695F17">
              <w:rPr>
                <w:rFonts w:eastAsiaTheme="minorEastAsia"/>
                <w:sz w:val="16"/>
                <w:szCs w:val="16"/>
                <w:lang w:eastAsia="zh-CN"/>
              </w:rPr>
              <w:t>3.0</w:t>
            </w:r>
          </w:p>
        </w:tc>
        <w:tc>
          <w:tcPr>
            <w:tcW w:w="844" w:type="dxa"/>
          </w:tcPr>
          <w:p w14:paraId="3A2C58C2" w14:textId="0327078D" w:rsidR="00850095" w:rsidRPr="00695F17" w:rsidRDefault="00695F17" w:rsidP="00B17CC2">
            <w:pPr>
              <w:spacing w:after="0"/>
              <w:jc w:val="center"/>
              <w:rPr>
                <w:rFonts w:eastAsiaTheme="minorEastAsia"/>
                <w:sz w:val="16"/>
                <w:szCs w:val="16"/>
                <w:lang w:eastAsia="zh-CN"/>
              </w:rPr>
            </w:pPr>
            <w:r w:rsidRPr="00695F17">
              <w:rPr>
                <w:rFonts w:eastAsiaTheme="minorEastAsia" w:hint="eastAsia"/>
                <w:sz w:val="16"/>
                <w:szCs w:val="16"/>
                <w:lang w:eastAsia="zh-CN"/>
              </w:rPr>
              <w:t>1</w:t>
            </w:r>
            <w:r w:rsidRPr="00695F17">
              <w:rPr>
                <w:rFonts w:eastAsiaTheme="minorEastAsia"/>
                <w:sz w:val="16"/>
                <w:szCs w:val="16"/>
                <w:lang w:eastAsia="zh-CN"/>
              </w:rPr>
              <w:t>0.3</w:t>
            </w:r>
          </w:p>
        </w:tc>
        <w:tc>
          <w:tcPr>
            <w:tcW w:w="844" w:type="dxa"/>
          </w:tcPr>
          <w:p w14:paraId="5255CC7D" w14:textId="6AE050D5" w:rsidR="00850095" w:rsidRPr="00695F17" w:rsidRDefault="00695F17" w:rsidP="00B17CC2">
            <w:pPr>
              <w:spacing w:after="0"/>
              <w:jc w:val="center"/>
              <w:rPr>
                <w:rFonts w:eastAsiaTheme="minorEastAsia"/>
                <w:sz w:val="16"/>
                <w:szCs w:val="16"/>
                <w:lang w:eastAsia="zh-CN"/>
              </w:rPr>
            </w:pPr>
            <w:r w:rsidRPr="00695F17">
              <w:rPr>
                <w:rFonts w:eastAsiaTheme="minorEastAsia" w:hint="eastAsia"/>
                <w:sz w:val="16"/>
                <w:szCs w:val="16"/>
                <w:lang w:eastAsia="zh-CN"/>
              </w:rPr>
              <w:t>1</w:t>
            </w:r>
            <w:r w:rsidRPr="00695F17">
              <w:rPr>
                <w:rFonts w:eastAsiaTheme="minorEastAsia"/>
                <w:sz w:val="16"/>
                <w:szCs w:val="16"/>
                <w:lang w:eastAsia="zh-CN"/>
              </w:rPr>
              <w:t>4.0</w:t>
            </w:r>
          </w:p>
        </w:tc>
      </w:tr>
      <w:tr w:rsidR="005F26C6" w:rsidRPr="009E500A" w14:paraId="235D6676" w14:textId="77777777" w:rsidTr="005F26C6">
        <w:trPr>
          <w:jc w:val="center"/>
        </w:trPr>
        <w:tc>
          <w:tcPr>
            <w:tcW w:w="852" w:type="dxa"/>
          </w:tcPr>
          <w:p w14:paraId="1442D3A4" w14:textId="0785E8C0" w:rsidR="005F26C6" w:rsidRPr="009E500A" w:rsidRDefault="005F26C6" w:rsidP="00B17CC2">
            <w:pPr>
              <w:spacing w:after="0"/>
              <w:rPr>
                <w:rFonts w:eastAsiaTheme="minorEastAsia"/>
                <w:b/>
                <w:bCs/>
                <w:sz w:val="16"/>
                <w:szCs w:val="16"/>
                <w:lang w:eastAsia="zh-CN"/>
              </w:rPr>
            </w:pPr>
            <w:r w:rsidRPr="009E500A">
              <w:rPr>
                <w:rFonts w:eastAsiaTheme="minorEastAsia" w:hint="eastAsia"/>
                <w:b/>
                <w:bCs/>
                <w:sz w:val="16"/>
                <w:szCs w:val="16"/>
                <w:lang w:eastAsia="zh-CN"/>
              </w:rPr>
              <w:t>A</w:t>
            </w:r>
            <w:r w:rsidRPr="009E500A">
              <w:rPr>
                <w:rFonts w:eastAsiaTheme="minorEastAsia"/>
                <w:b/>
                <w:bCs/>
                <w:sz w:val="16"/>
                <w:szCs w:val="16"/>
                <w:lang w:eastAsia="zh-CN"/>
              </w:rPr>
              <w:t xml:space="preserve">2 with ray splitting </w:t>
            </w:r>
          </w:p>
        </w:tc>
        <w:tc>
          <w:tcPr>
            <w:tcW w:w="752" w:type="dxa"/>
          </w:tcPr>
          <w:p w14:paraId="62BDE835" w14:textId="3A3AAC2B"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7</w:t>
            </w:r>
            <w:r w:rsidRPr="009E500A">
              <w:rPr>
                <w:rFonts w:eastAsiaTheme="minorEastAsia"/>
                <w:sz w:val="16"/>
                <w:szCs w:val="16"/>
                <w:lang w:eastAsia="zh-CN"/>
              </w:rPr>
              <w:t>.3</w:t>
            </w:r>
          </w:p>
        </w:tc>
        <w:tc>
          <w:tcPr>
            <w:tcW w:w="844" w:type="dxa"/>
          </w:tcPr>
          <w:p w14:paraId="2A822AD9" w14:textId="4F5C2E66"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9</w:t>
            </w:r>
            <w:r w:rsidRPr="009E500A">
              <w:rPr>
                <w:rFonts w:eastAsiaTheme="minorEastAsia"/>
                <w:sz w:val="16"/>
                <w:szCs w:val="16"/>
                <w:lang w:eastAsia="zh-CN"/>
              </w:rPr>
              <w:t>.2</w:t>
            </w:r>
          </w:p>
        </w:tc>
        <w:tc>
          <w:tcPr>
            <w:tcW w:w="844" w:type="dxa"/>
          </w:tcPr>
          <w:p w14:paraId="5EB28865" w14:textId="6ABCA57F"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2</w:t>
            </w:r>
            <w:r w:rsidRPr="009E500A">
              <w:rPr>
                <w:rFonts w:eastAsiaTheme="minorEastAsia"/>
                <w:sz w:val="16"/>
                <w:szCs w:val="16"/>
                <w:lang w:eastAsia="zh-CN"/>
              </w:rPr>
              <w:t>.0</w:t>
            </w:r>
          </w:p>
        </w:tc>
        <w:tc>
          <w:tcPr>
            <w:tcW w:w="844" w:type="dxa"/>
          </w:tcPr>
          <w:p w14:paraId="7E08BED3" w14:textId="4CB6E3D5"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3</w:t>
            </w:r>
            <w:r w:rsidRPr="009E500A">
              <w:rPr>
                <w:rFonts w:eastAsiaTheme="minorEastAsia"/>
                <w:sz w:val="16"/>
                <w:szCs w:val="16"/>
                <w:lang w:eastAsia="zh-CN"/>
              </w:rPr>
              <w:t>.8</w:t>
            </w:r>
          </w:p>
          <w:p w14:paraId="46366914" w14:textId="77777777" w:rsidR="005F26C6" w:rsidRPr="009E500A" w:rsidRDefault="005F26C6" w:rsidP="00B17CC2">
            <w:pPr>
              <w:spacing w:after="0"/>
              <w:jc w:val="center"/>
              <w:rPr>
                <w:rFonts w:eastAsiaTheme="minorEastAsia"/>
                <w:sz w:val="16"/>
                <w:szCs w:val="16"/>
                <w:lang w:eastAsia="zh-CN"/>
              </w:rPr>
            </w:pPr>
          </w:p>
          <w:p w14:paraId="02276210" w14:textId="308DAD19" w:rsidR="005F26C6" w:rsidRPr="009E500A" w:rsidRDefault="005F26C6" w:rsidP="00B17CC2">
            <w:pPr>
              <w:spacing w:after="0"/>
              <w:jc w:val="center"/>
              <w:rPr>
                <w:rFonts w:eastAsiaTheme="minorEastAsia"/>
                <w:sz w:val="16"/>
                <w:szCs w:val="16"/>
                <w:lang w:eastAsia="zh-CN"/>
              </w:rPr>
            </w:pPr>
          </w:p>
        </w:tc>
        <w:tc>
          <w:tcPr>
            <w:tcW w:w="844" w:type="dxa"/>
          </w:tcPr>
          <w:p w14:paraId="3BE9AB59" w14:textId="35493B35"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.3</w:t>
            </w:r>
          </w:p>
        </w:tc>
        <w:tc>
          <w:tcPr>
            <w:tcW w:w="844" w:type="dxa"/>
          </w:tcPr>
          <w:p w14:paraId="0E5F3D45" w14:textId="1298D2B3"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2</w:t>
            </w:r>
            <w:r w:rsidRPr="009E500A">
              <w:rPr>
                <w:rFonts w:eastAsiaTheme="minorEastAsia"/>
                <w:sz w:val="16"/>
                <w:szCs w:val="16"/>
                <w:lang w:eastAsia="zh-CN"/>
              </w:rPr>
              <w:t>.5</w:t>
            </w:r>
          </w:p>
        </w:tc>
        <w:tc>
          <w:tcPr>
            <w:tcW w:w="844" w:type="dxa"/>
          </w:tcPr>
          <w:p w14:paraId="76BE3291" w14:textId="6BC2299F"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4.8</w:t>
            </w:r>
          </w:p>
        </w:tc>
        <w:tc>
          <w:tcPr>
            <w:tcW w:w="844" w:type="dxa"/>
          </w:tcPr>
          <w:p w14:paraId="79A6CED9" w14:textId="7864DB44"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7.6</w:t>
            </w:r>
          </w:p>
        </w:tc>
        <w:tc>
          <w:tcPr>
            <w:tcW w:w="844" w:type="dxa"/>
          </w:tcPr>
          <w:p w14:paraId="0F5A4383" w14:textId="4436A3CE"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7</w:t>
            </w:r>
            <w:r w:rsidRPr="009E500A">
              <w:rPr>
                <w:rFonts w:eastAsiaTheme="minorEastAsia"/>
                <w:sz w:val="16"/>
                <w:szCs w:val="16"/>
                <w:lang w:eastAsia="zh-CN"/>
              </w:rPr>
              <w:t>.9</w:t>
            </w:r>
          </w:p>
        </w:tc>
        <w:tc>
          <w:tcPr>
            <w:tcW w:w="844" w:type="dxa"/>
          </w:tcPr>
          <w:p w14:paraId="14DCA2A1" w14:textId="07C9C9D5"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1.5</w:t>
            </w:r>
          </w:p>
        </w:tc>
        <w:tc>
          <w:tcPr>
            <w:tcW w:w="844" w:type="dxa"/>
          </w:tcPr>
          <w:p w14:paraId="6F57AA24" w14:textId="4CA90C5F"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9</w:t>
            </w:r>
            <w:r w:rsidRPr="009E500A">
              <w:rPr>
                <w:rFonts w:eastAsiaTheme="minorEastAsia"/>
                <w:sz w:val="16"/>
                <w:szCs w:val="16"/>
                <w:lang w:eastAsia="zh-CN"/>
              </w:rPr>
              <w:t>.7</w:t>
            </w:r>
          </w:p>
        </w:tc>
        <w:tc>
          <w:tcPr>
            <w:tcW w:w="844" w:type="dxa"/>
          </w:tcPr>
          <w:p w14:paraId="11271500" w14:textId="18D91AEA" w:rsidR="005F26C6" w:rsidRPr="009E500A" w:rsidRDefault="005F26C6" w:rsidP="00B17CC2">
            <w:pPr>
              <w:spacing w:after="0"/>
              <w:jc w:val="center"/>
              <w:rPr>
                <w:rFonts w:eastAsiaTheme="minorEastAsia"/>
                <w:b/>
                <w:bCs/>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3.2</w:t>
            </w:r>
          </w:p>
        </w:tc>
      </w:tr>
      <w:tr w:rsidR="00850095" w:rsidRPr="009E500A" w14:paraId="662D669D" w14:textId="4092C93A" w:rsidTr="005F26C6">
        <w:trPr>
          <w:jc w:val="center"/>
        </w:trPr>
        <w:tc>
          <w:tcPr>
            <w:tcW w:w="852" w:type="dxa"/>
          </w:tcPr>
          <w:p w14:paraId="655DE928" w14:textId="0740C61A" w:rsidR="00850095" w:rsidRPr="009E500A" w:rsidRDefault="00850095" w:rsidP="00B17CC2">
            <w:pPr>
              <w:spacing w:after="0"/>
              <w:rPr>
                <w:rFonts w:eastAsiaTheme="minorEastAsia"/>
                <w:b/>
                <w:bCs/>
                <w:sz w:val="16"/>
                <w:szCs w:val="16"/>
                <w:lang w:eastAsia="zh-CN"/>
              </w:rPr>
            </w:pPr>
            <w:r w:rsidRPr="009E500A">
              <w:rPr>
                <w:rFonts w:eastAsiaTheme="minorEastAsia" w:hint="eastAsia"/>
                <w:b/>
                <w:bCs/>
                <w:sz w:val="16"/>
                <w:szCs w:val="16"/>
                <w:lang w:eastAsia="zh-CN"/>
              </w:rPr>
              <w:t>A</w:t>
            </w:r>
            <w:r w:rsidRPr="009E500A">
              <w:rPr>
                <w:rFonts w:eastAsiaTheme="minorEastAsia"/>
                <w:b/>
                <w:bCs/>
                <w:sz w:val="16"/>
                <w:szCs w:val="16"/>
                <w:lang w:eastAsia="zh-CN"/>
              </w:rPr>
              <w:t>4</w:t>
            </w:r>
          </w:p>
        </w:tc>
        <w:tc>
          <w:tcPr>
            <w:tcW w:w="752" w:type="dxa"/>
          </w:tcPr>
          <w:p w14:paraId="11704118" w14:textId="57C28F55" w:rsidR="00850095"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8</w:t>
            </w:r>
            <w:r w:rsidRPr="009E500A">
              <w:rPr>
                <w:rFonts w:eastAsiaTheme="minorEastAsia"/>
                <w:sz w:val="16"/>
                <w:szCs w:val="16"/>
                <w:lang w:eastAsia="zh-CN"/>
              </w:rPr>
              <w:t>.1</w:t>
            </w:r>
          </w:p>
        </w:tc>
        <w:tc>
          <w:tcPr>
            <w:tcW w:w="844" w:type="dxa"/>
          </w:tcPr>
          <w:p w14:paraId="1A7DFC27" w14:textId="755F66EC" w:rsidR="00850095"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9</w:t>
            </w:r>
            <w:r w:rsidRPr="009E500A">
              <w:rPr>
                <w:rFonts w:eastAsiaTheme="minorEastAsia"/>
                <w:sz w:val="16"/>
                <w:szCs w:val="16"/>
                <w:lang w:eastAsia="zh-CN"/>
              </w:rPr>
              <w:t>.8</w:t>
            </w:r>
          </w:p>
        </w:tc>
        <w:tc>
          <w:tcPr>
            <w:tcW w:w="844" w:type="dxa"/>
          </w:tcPr>
          <w:p w14:paraId="6E3F341D" w14:textId="7A2C1A42" w:rsidR="00850095"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.8</w:t>
            </w:r>
          </w:p>
        </w:tc>
        <w:tc>
          <w:tcPr>
            <w:tcW w:w="844" w:type="dxa"/>
          </w:tcPr>
          <w:p w14:paraId="09BF3579" w14:textId="1F4F45A9" w:rsidR="00850095"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4</w:t>
            </w:r>
            <w:r w:rsidRPr="009E500A">
              <w:rPr>
                <w:rFonts w:eastAsiaTheme="minorEastAsia"/>
                <w:sz w:val="16"/>
                <w:szCs w:val="16"/>
                <w:lang w:eastAsia="zh-CN"/>
              </w:rPr>
              <w:t>.1</w:t>
            </w:r>
          </w:p>
        </w:tc>
        <w:tc>
          <w:tcPr>
            <w:tcW w:w="844" w:type="dxa"/>
          </w:tcPr>
          <w:p w14:paraId="07731D08" w14:textId="28AA4875" w:rsidR="00850095"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2</w:t>
            </w:r>
            <w:r w:rsidRPr="009E500A">
              <w:rPr>
                <w:rFonts w:eastAsiaTheme="minorEastAsia"/>
                <w:sz w:val="16"/>
                <w:szCs w:val="16"/>
                <w:lang w:eastAsia="zh-CN"/>
              </w:rPr>
              <w:t xml:space="preserve">.1 </w:t>
            </w:r>
          </w:p>
        </w:tc>
        <w:tc>
          <w:tcPr>
            <w:tcW w:w="844" w:type="dxa"/>
          </w:tcPr>
          <w:p w14:paraId="3761A817" w14:textId="27D0DC1B" w:rsidR="00850095"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3</w:t>
            </w:r>
            <w:r w:rsidRPr="009E500A">
              <w:rPr>
                <w:rFonts w:eastAsiaTheme="minorEastAsia"/>
                <w:sz w:val="16"/>
                <w:szCs w:val="16"/>
                <w:lang w:eastAsia="zh-CN"/>
              </w:rPr>
              <w:t>.9</w:t>
            </w:r>
          </w:p>
        </w:tc>
        <w:tc>
          <w:tcPr>
            <w:tcW w:w="844" w:type="dxa"/>
          </w:tcPr>
          <w:p w14:paraId="5A3E8C89" w14:textId="6D970629" w:rsidR="00850095"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6.9</w:t>
            </w:r>
          </w:p>
        </w:tc>
        <w:tc>
          <w:tcPr>
            <w:tcW w:w="844" w:type="dxa"/>
          </w:tcPr>
          <w:p w14:paraId="2CA25523" w14:textId="246B3100" w:rsidR="00850095"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9.1</w:t>
            </w:r>
          </w:p>
        </w:tc>
        <w:tc>
          <w:tcPr>
            <w:tcW w:w="844" w:type="dxa"/>
          </w:tcPr>
          <w:p w14:paraId="6AA8F2BC" w14:textId="16926F0C" w:rsidR="00850095"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0.3</w:t>
            </w:r>
          </w:p>
        </w:tc>
        <w:tc>
          <w:tcPr>
            <w:tcW w:w="844" w:type="dxa"/>
          </w:tcPr>
          <w:p w14:paraId="6E74FA06" w14:textId="71E56111" w:rsidR="00850095"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2.8</w:t>
            </w:r>
          </w:p>
        </w:tc>
        <w:tc>
          <w:tcPr>
            <w:tcW w:w="844" w:type="dxa"/>
          </w:tcPr>
          <w:p w14:paraId="18A8AF52" w14:textId="6EC4292D" w:rsidR="00850095" w:rsidRPr="009E500A" w:rsidRDefault="005F26C6" w:rsidP="00B17CC2">
            <w:pPr>
              <w:spacing w:after="0"/>
              <w:jc w:val="center"/>
              <w:rPr>
                <w:rFonts w:eastAsiaTheme="minorEastAsia"/>
                <w:sz w:val="16"/>
                <w:szCs w:val="16"/>
                <w:lang w:eastAsia="zh-CN"/>
              </w:rPr>
            </w:pPr>
            <w:r w:rsidRPr="009E500A">
              <w:rPr>
                <w:rFonts w:eastAsiaTheme="minorEastAsia"/>
                <w:sz w:val="16"/>
                <w:szCs w:val="16"/>
                <w:lang w:eastAsia="zh-CN"/>
              </w:rPr>
              <w:t>11.6</w:t>
            </w:r>
          </w:p>
        </w:tc>
        <w:tc>
          <w:tcPr>
            <w:tcW w:w="844" w:type="dxa"/>
          </w:tcPr>
          <w:p w14:paraId="1A5A8913" w14:textId="0442FC63" w:rsidR="00850095"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4.0</w:t>
            </w:r>
          </w:p>
        </w:tc>
      </w:tr>
      <w:tr w:rsidR="00887F8E" w:rsidRPr="009E500A" w14:paraId="7198FA76" w14:textId="77777777" w:rsidTr="005F26C6">
        <w:trPr>
          <w:jc w:val="center"/>
        </w:trPr>
        <w:tc>
          <w:tcPr>
            <w:tcW w:w="852" w:type="dxa"/>
          </w:tcPr>
          <w:p w14:paraId="6209C63F" w14:textId="2776DEF5" w:rsidR="00887F8E" w:rsidRPr="009E500A" w:rsidRDefault="00887F8E" w:rsidP="00B17CC2">
            <w:pPr>
              <w:spacing w:after="0"/>
              <w:rPr>
                <w:rFonts w:eastAsiaTheme="minorEastAsia"/>
                <w:b/>
                <w:bCs/>
                <w:sz w:val="16"/>
                <w:szCs w:val="16"/>
                <w:lang w:eastAsia="zh-CN"/>
              </w:rPr>
            </w:pPr>
            <w:r w:rsidRPr="009E500A">
              <w:rPr>
                <w:rFonts w:eastAsiaTheme="minorEastAsia" w:hint="eastAsia"/>
                <w:b/>
                <w:bCs/>
                <w:sz w:val="16"/>
                <w:szCs w:val="16"/>
                <w:lang w:eastAsia="zh-CN"/>
              </w:rPr>
              <w:t>C</w:t>
            </w:r>
            <w:r w:rsidRPr="009E500A">
              <w:rPr>
                <w:rFonts w:eastAsiaTheme="minorEastAsia"/>
                <w:b/>
                <w:bCs/>
                <w:sz w:val="16"/>
                <w:szCs w:val="16"/>
                <w:lang w:eastAsia="zh-CN"/>
              </w:rPr>
              <w:t>luster model 1</w:t>
            </w:r>
          </w:p>
        </w:tc>
        <w:tc>
          <w:tcPr>
            <w:tcW w:w="752" w:type="dxa"/>
          </w:tcPr>
          <w:p w14:paraId="2C0752BA" w14:textId="1BCDB75B" w:rsidR="00887F8E" w:rsidRPr="009E500A" w:rsidRDefault="007E3EE4" w:rsidP="00B17CC2">
            <w:pPr>
              <w:spacing w:after="0"/>
              <w:jc w:val="center"/>
              <w:rPr>
                <w:rFonts w:eastAsiaTheme="minorEastAsia"/>
                <w:sz w:val="16"/>
                <w:szCs w:val="16"/>
                <w:lang w:eastAsia="zh-CN"/>
              </w:rPr>
            </w:pPr>
            <w:r w:rsidRPr="009E500A">
              <w:rPr>
                <w:rFonts w:eastAsiaTheme="minorEastAsia" w:hint="eastAsia"/>
                <w:sz w:val="16"/>
                <w:szCs w:val="16"/>
                <w:lang w:eastAsia="zh-CN"/>
              </w:rPr>
              <w:t>7</w:t>
            </w:r>
            <w:r w:rsidRPr="009E500A">
              <w:rPr>
                <w:rFonts w:eastAsiaTheme="minorEastAsia"/>
                <w:sz w:val="16"/>
                <w:szCs w:val="16"/>
                <w:lang w:eastAsia="zh-CN"/>
              </w:rPr>
              <w:t>.3</w:t>
            </w:r>
          </w:p>
        </w:tc>
        <w:tc>
          <w:tcPr>
            <w:tcW w:w="844" w:type="dxa"/>
          </w:tcPr>
          <w:p w14:paraId="2FFD7C5E" w14:textId="7F871BCF" w:rsidR="00887F8E" w:rsidRPr="009E500A" w:rsidRDefault="007E3EE4" w:rsidP="00B17CC2">
            <w:pPr>
              <w:spacing w:after="0"/>
              <w:jc w:val="center"/>
              <w:rPr>
                <w:rFonts w:eastAsiaTheme="minorEastAsia"/>
                <w:sz w:val="16"/>
                <w:szCs w:val="16"/>
                <w:lang w:eastAsia="zh-CN"/>
              </w:rPr>
            </w:pPr>
            <w:r w:rsidRPr="009E500A">
              <w:rPr>
                <w:rFonts w:eastAsiaTheme="minorEastAsia" w:hint="eastAsia"/>
                <w:sz w:val="16"/>
                <w:szCs w:val="16"/>
                <w:lang w:eastAsia="zh-CN"/>
              </w:rPr>
              <w:t>8</w:t>
            </w:r>
            <w:r w:rsidRPr="009E500A">
              <w:rPr>
                <w:rFonts w:eastAsiaTheme="minorEastAsia"/>
                <w:sz w:val="16"/>
                <w:szCs w:val="16"/>
                <w:lang w:eastAsia="zh-CN"/>
              </w:rPr>
              <w:t>.1</w:t>
            </w:r>
          </w:p>
        </w:tc>
        <w:tc>
          <w:tcPr>
            <w:tcW w:w="844" w:type="dxa"/>
          </w:tcPr>
          <w:p w14:paraId="2A98F0FA" w14:textId="2F630209" w:rsidR="00887F8E" w:rsidRPr="009E500A" w:rsidRDefault="007E3EE4" w:rsidP="00B17CC2">
            <w:pPr>
              <w:spacing w:after="0"/>
              <w:jc w:val="center"/>
              <w:rPr>
                <w:rFonts w:eastAsiaTheme="minorEastAsia"/>
                <w:sz w:val="16"/>
                <w:szCs w:val="16"/>
                <w:lang w:eastAsia="zh-CN"/>
              </w:rPr>
            </w:pPr>
            <w:r w:rsidRPr="009E500A">
              <w:rPr>
                <w:rFonts w:eastAsiaTheme="minorEastAsia" w:hint="eastAsia"/>
                <w:sz w:val="16"/>
                <w:szCs w:val="16"/>
                <w:lang w:eastAsia="zh-CN"/>
              </w:rPr>
              <w:t>3</w:t>
            </w:r>
            <w:r w:rsidRPr="009E500A">
              <w:rPr>
                <w:rFonts w:eastAsiaTheme="minorEastAsia"/>
                <w:sz w:val="16"/>
                <w:szCs w:val="16"/>
                <w:lang w:eastAsia="zh-CN"/>
              </w:rPr>
              <w:t>.8</w:t>
            </w:r>
          </w:p>
        </w:tc>
        <w:tc>
          <w:tcPr>
            <w:tcW w:w="844" w:type="dxa"/>
          </w:tcPr>
          <w:p w14:paraId="48615D98" w14:textId="1F2E44BF" w:rsidR="00887F8E" w:rsidRPr="009E500A" w:rsidRDefault="007E3EE4" w:rsidP="00B17CC2">
            <w:pPr>
              <w:spacing w:after="0"/>
              <w:jc w:val="center"/>
              <w:rPr>
                <w:rFonts w:eastAsiaTheme="minorEastAsia"/>
                <w:sz w:val="16"/>
                <w:szCs w:val="16"/>
                <w:lang w:eastAsia="zh-CN"/>
              </w:rPr>
            </w:pPr>
            <w:r w:rsidRPr="009E500A">
              <w:rPr>
                <w:rFonts w:eastAsiaTheme="minorEastAsia"/>
                <w:sz w:val="16"/>
                <w:szCs w:val="16"/>
                <w:lang w:eastAsia="zh-CN"/>
              </w:rPr>
              <w:t>5.1</w:t>
            </w:r>
          </w:p>
        </w:tc>
        <w:tc>
          <w:tcPr>
            <w:tcW w:w="844" w:type="dxa"/>
          </w:tcPr>
          <w:p w14:paraId="5A506197" w14:textId="579BD9C2" w:rsidR="00887F8E" w:rsidRPr="009E500A" w:rsidRDefault="007E3EE4" w:rsidP="00B17CC2">
            <w:pPr>
              <w:spacing w:after="0"/>
              <w:jc w:val="center"/>
              <w:rPr>
                <w:rFonts w:eastAsiaTheme="minorEastAsia"/>
                <w:sz w:val="16"/>
                <w:szCs w:val="16"/>
                <w:lang w:eastAsia="zh-CN"/>
              </w:rPr>
            </w:pPr>
            <w:r w:rsidRPr="009E500A">
              <w:rPr>
                <w:rFonts w:eastAsiaTheme="minorEastAsia" w:hint="eastAsia"/>
                <w:sz w:val="16"/>
                <w:szCs w:val="16"/>
                <w:lang w:eastAsia="zh-CN"/>
              </w:rPr>
              <w:t>2</w:t>
            </w:r>
            <w:r w:rsidRPr="009E500A">
              <w:rPr>
                <w:rFonts w:eastAsiaTheme="minorEastAsia"/>
                <w:sz w:val="16"/>
                <w:szCs w:val="16"/>
                <w:lang w:eastAsia="zh-CN"/>
              </w:rPr>
              <w:t>.5</w:t>
            </w:r>
          </w:p>
        </w:tc>
        <w:tc>
          <w:tcPr>
            <w:tcW w:w="844" w:type="dxa"/>
          </w:tcPr>
          <w:p w14:paraId="58BCC1BC" w14:textId="0218DB0E" w:rsidR="00887F8E" w:rsidRPr="009E500A" w:rsidRDefault="009D6628" w:rsidP="00B17CC2">
            <w:pPr>
              <w:spacing w:after="0"/>
              <w:jc w:val="center"/>
              <w:rPr>
                <w:rFonts w:eastAsiaTheme="minorEastAsia"/>
                <w:sz w:val="16"/>
                <w:szCs w:val="16"/>
                <w:lang w:eastAsia="zh-CN"/>
              </w:rPr>
            </w:pPr>
            <w:r w:rsidRPr="009E500A">
              <w:rPr>
                <w:rFonts w:eastAsiaTheme="minorEastAsia" w:hint="eastAsia"/>
                <w:sz w:val="16"/>
                <w:szCs w:val="16"/>
                <w:lang w:eastAsia="zh-CN"/>
              </w:rPr>
              <w:t>3</w:t>
            </w:r>
            <w:r w:rsidRPr="009E500A">
              <w:rPr>
                <w:rFonts w:eastAsiaTheme="minorEastAsia"/>
                <w:sz w:val="16"/>
                <w:szCs w:val="16"/>
                <w:lang w:eastAsia="zh-CN"/>
              </w:rPr>
              <w:t>.6</w:t>
            </w:r>
          </w:p>
        </w:tc>
        <w:tc>
          <w:tcPr>
            <w:tcW w:w="844" w:type="dxa"/>
          </w:tcPr>
          <w:p w14:paraId="5C612801" w14:textId="3921FA79" w:rsidR="00887F8E" w:rsidRPr="009E500A" w:rsidRDefault="003952B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5.6</w:t>
            </w:r>
          </w:p>
        </w:tc>
        <w:tc>
          <w:tcPr>
            <w:tcW w:w="844" w:type="dxa"/>
          </w:tcPr>
          <w:p w14:paraId="16489EFC" w14:textId="71416BB9" w:rsidR="00887F8E" w:rsidRPr="009E500A" w:rsidRDefault="003952B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6.7</w:t>
            </w:r>
          </w:p>
        </w:tc>
        <w:tc>
          <w:tcPr>
            <w:tcW w:w="844" w:type="dxa"/>
          </w:tcPr>
          <w:p w14:paraId="7B07DD3E" w14:textId="6E425D01" w:rsidR="00887F8E" w:rsidRPr="009E500A" w:rsidRDefault="003952B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2.1</w:t>
            </w:r>
          </w:p>
        </w:tc>
        <w:tc>
          <w:tcPr>
            <w:tcW w:w="844" w:type="dxa"/>
          </w:tcPr>
          <w:p w14:paraId="77BFA076" w14:textId="4B70C5AD" w:rsidR="00887F8E" w:rsidRPr="009E500A" w:rsidRDefault="003952B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3.5</w:t>
            </w:r>
          </w:p>
        </w:tc>
        <w:tc>
          <w:tcPr>
            <w:tcW w:w="844" w:type="dxa"/>
          </w:tcPr>
          <w:p w14:paraId="0D7BC256" w14:textId="7DF4A746" w:rsidR="00887F8E" w:rsidRPr="009E500A" w:rsidRDefault="003952B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3.6</w:t>
            </w:r>
          </w:p>
        </w:tc>
        <w:tc>
          <w:tcPr>
            <w:tcW w:w="844" w:type="dxa"/>
          </w:tcPr>
          <w:p w14:paraId="5FDB0D45" w14:textId="12BC938C" w:rsidR="00887F8E" w:rsidRPr="009E500A" w:rsidRDefault="003952B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5.1</w:t>
            </w:r>
          </w:p>
        </w:tc>
      </w:tr>
      <w:tr w:rsidR="005F26C6" w:rsidRPr="009E500A" w14:paraId="36FAC606" w14:textId="77777777" w:rsidTr="005F26C6">
        <w:trPr>
          <w:jc w:val="center"/>
        </w:trPr>
        <w:tc>
          <w:tcPr>
            <w:tcW w:w="852" w:type="dxa"/>
          </w:tcPr>
          <w:p w14:paraId="03629ED6" w14:textId="4FF154A1" w:rsidR="005F26C6" w:rsidRPr="009E500A" w:rsidRDefault="005F26C6" w:rsidP="00B17CC2">
            <w:pPr>
              <w:spacing w:after="0"/>
              <w:rPr>
                <w:rFonts w:eastAsiaTheme="minorEastAsia"/>
                <w:b/>
                <w:bCs/>
                <w:sz w:val="16"/>
                <w:szCs w:val="16"/>
                <w:lang w:eastAsia="zh-CN"/>
              </w:rPr>
            </w:pPr>
            <w:r w:rsidRPr="009E500A">
              <w:rPr>
                <w:rFonts w:eastAsiaTheme="minorEastAsia" w:hint="eastAsia"/>
                <w:b/>
                <w:bCs/>
                <w:sz w:val="16"/>
                <w:szCs w:val="16"/>
                <w:lang w:eastAsia="zh-CN"/>
              </w:rPr>
              <w:t>C</w:t>
            </w:r>
            <w:r w:rsidRPr="009E500A">
              <w:rPr>
                <w:rFonts w:eastAsiaTheme="minorEastAsia"/>
                <w:b/>
                <w:bCs/>
                <w:sz w:val="16"/>
                <w:szCs w:val="16"/>
                <w:lang w:eastAsia="zh-CN"/>
              </w:rPr>
              <w:t>luster model 2</w:t>
            </w:r>
          </w:p>
        </w:tc>
        <w:tc>
          <w:tcPr>
            <w:tcW w:w="752" w:type="dxa"/>
          </w:tcPr>
          <w:p w14:paraId="797429F1" w14:textId="134848F7"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6</w:t>
            </w:r>
            <w:r w:rsidRPr="009E500A">
              <w:rPr>
                <w:rFonts w:eastAsiaTheme="minorEastAsia"/>
                <w:sz w:val="16"/>
                <w:szCs w:val="16"/>
                <w:lang w:eastAsia="zh-CN"/>
              </w:rPr>
              <w:t>.5</w:t>
            </w:r>
          </w:p>
        </w:tc>
        <w:tc>
          <w:tcPr>
            <w:tcW w:w="844" w:type="dxa"/>
          </w:tcPr>
          <w:p w14:paraId="7879F736" w14:textId="01A0353A"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8</w:t>
            </w:r>
            <w:r w:rsidRPr="009E500A">
              <w:rPr>
                <w:rFonts w:eastAsiaTheme="minorEastAsia"/>
                <w:sz w:val="16"/>
                <w:szCs w:val="16"/>
                <w:lang w:eastAsia="zh-CN"/>
              </w:rPr>
              <w:t>.0</w:t>
            </w:r>
          </w:p>
        </w:tc>
        <w:tc>
          <w:tcPr>
            <w:tcW w:w="844" w:type="dxa"/>
          </w:tcPr>
          <w:p w14:paraId="7A0DCBC6" w14:textId="686DCB84"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3</w:t>
            </w:r>
            <w:r w:rsidRPr="009E500A">
              <w:rPr>
                <w:rFonts w:eastAsiaTheme="minorEastAsia"/>
                <w:sz w:val="16"/>
                <w:szCs w:val="16"/>
                <w:lang w:eastAsia="zh-CN"/>
              </w:rPr>
              <w:t>.1</w:t>
            </w:r>
          </w:p>
        </w:tc>
        <w:tc>
          <w:tcPr>
            <w:tcW w:w="844" w:type="dxa"/>
          </w:tcPr>
          <w:p w14:paraId="7E4F6030" w14:textId="3F3031B9"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4</w:t>
            </w:r>
            <w:r w:rsidRPr="009E500A">
              <w:rPr>
                <w:rFonts w:eastAsiaTheme="minorEastAsia"/>
                <w:sz w:val="16"/>
                <w:szCs w:val="16"/>
                <w:lang w:eastAsia="zh-CN"/>
              </w:rPr>
              <w:t>.9</w:t>
            </w:r>
          </w:p>
        </w:tc>
        <w:tc>
          <w:tcPr>
            <w:tcW w:w="844" w:type="dxa"/>
          </w:tcPr>
          <w:p w14:paraId="462A1BFB" w14:textId="5132AF94"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.7</w:t>
            </w:r>
          </w:p>
        </w:tc>
        <w:tc>
          <w:tcPr>
            <w:tcW w:w="844" w:type="dxa"/>
          </w:tcPr>
          <w:p w14:paraId="5880407A" w14:textId="5C75A1E6"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3</w:t>
            </w:r>
            <w:r w:rsidRPr="009E500A">
              <w:rPr>
                <w:rFonts w:eastAsiaTheme="minorEastAsia"/>
                <w:sz w:val="16"/>
                <w:szCs w:val="16"/>
                <w:lang w:eastAsia="zh-CN"/>
              </w:rPr>
              <w:t>.6</w:t>
            </w:r>
          </w:p>
        </w:tc>
        <w:tc>
          <w:tcPr>
            <w:tcW w:w="844" w:type="dxa"/>
          </w:tcPr>
          <w:p w14:paraId="4B366F6C" w14:textId="69BD3D42"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5.5</w:t>
            </w:r>
          </w:p>
        </w:tc>
        <w:tc>
          <w:tcPr>
            <w:tcW w:w="844" w:type="dxa"/>
          </w:tcPr>
          <w:p w14:paraId="025D59AE" w14:textId="1BE405EA"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7.1</w:t>
            </w:r>
          </w:p>
        </w:tc>
        <w:tc>
          <w:tcPr>
            <w:tcW w:w="844" w:type="dxa"/>
          </w:tcPr>
          <w:p w14:paraId="52461AB6" w14:textId="0C41BC9A"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2.4</w:t>
            </w:r>
          </w:p>
        </w:tc>
        <w:tc>
          <w:tcPr>
            <w:tcW w:w="844" w:type="dxa"/>
          </w:tcPr>
          <w:p w14:paraId="667BA24A" w14:textId="63509F35"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4.7</w:t>
            </w:r>
          </w:p>
        </w:tc>
        <w:tc>
          <w:tcPr>
            <w:tcW w:w="844" w:type="dxa"/>
          </w:tcPr>
          <w:p w14:paraId="300DF07D" w14:textId="0DD6E2C2"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2.6</w:t>
            </w:r>
          </w:p>
        </w:tc>
        <w:tc>
          <w:tcPr>
            <w:tcW w:w="844" w:type="dxa"/>
          </w:tcPr>
          <w:p w14:paraId="21CFABB3" w14:textId="599D57ED" w:rsidR="005F26C6" w:rsidRPr="009E500A" w:rsidRDefault="005F26C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5.2</w:t>
            </w:r>
          </w:p>
        </w:tc>
      </w:tr>
      <w:bookmarkEnd w:id="2"/>
    </w:tbl>
    <w:p w14:paraId="19A48175" w14:textId="570715AF" w:rsidR="00C64E79" w:rsidRPr="00E0538C" w:rsidRDefault="00C64E79" w:rsidP="00B3170F">
      <w:pPr>
        <w:rPr>
          <w:rFonts w:eastAsiaTheme="minorEastAsia"/>
          <w:b/>
          <w:bCs/>
          <w:sz w:val="16"/>
          <w:szCs w:val="16"/>
          <w:lang w:eastAsia="zh-CN"/>
        </w:rPr>
      </w:pPr>
    </w:p>
    <w:p w14:paraId="02E805B5" w14:textId="07A30D81" w:rsidR="001C704B" w:rsidRDefault="00E0538C" w:rsidP="00E0538C">
      <w:pPr>
        <w:jc w:val="center"/>
        <w:rPr>
          <w:rFonts w:eastAsiaTheme="minorEastAsia"/>
          <w:b/>
          <w:bCs/>
          <w:lang w:eastAsia="zh-CN"/>
        </w:rPr>
      </w:pPr>
      <w:r>
        <w:rPr>
          <w:rFonts w:eastAsiaTheme="minorEastAsia"/>
          <w:b/>
          <w:bCs/>
          <w:lang w:eastAsia="zh-CN"/>
        </w:rPr>
        <w:t xml:space="preserve">Table 2.2-2: Gama value for PMI </w:t>
      </w:r>
    </w:p>
    <w:tbl>
      <w:tblPr>
        <w:tblStyle w:val="af7"/>
        <w:tblW w:w="0" w:type="auto"/>
        <w:tblLook w:val="04A0" w:firstRow="1" w:lastRow="0" w:firstColumn="1" w:lastColumn="0" w:noHBand="0" w:noVBand="1"/>
      </w:tblPr>
      <w:tblGrid>
        <w:gridCol w:w="2091"/>
        <w:gridCol w:w="2091"/>
        <w:gridCol w:w="2091"/>
        <w:gridCol w:w="2092"/>
        <w:gridCol w:w="2092"/>
      </w:tblGrid>
      <w:tr w:rsidR="005F26C6" w:rsidRPr="009E500A" w14:paraId="14AF8B46" w14:textId="77777777" w:rsidTr="00B66559">
        <w:tc>
          <w:tcPr>
            <w:tcW w:w="2091" w:type="dxa"/>
            <w:vMerge w:val="restart"/>
          </w:tcPr>
          <w:p w14:paraId="1068AC17" w14:textId="330ADECA" w:rsidR="005F26C6" w:rsidRPr="009E500A" w:rsidRDefault="009D6628" w:rsidP="00B17CC2">
            <w:pPr>
              <w:spacing w:after="0"/>
              <w:rPr>
                <w:rFonts w:eastAsiaTheme="minorEastAsia"/>
                <w:b/>
                <w:bCs/>
                <w:sz w:val="16"/>
                <w:szCs w:val="16"/>
                <w:lang w:eastAsia="zh-CN"/>
              </w:rPr>
            </w:pPr>
            <w:r w:rsidRPr="009E500A">
              <w:rPr>
                <w:rFonts w:eastAsiaTheme="minorEastAsia"/>
                <w:b/>
                <w:bCs/>
                <w:sz w:val="16"/>
                <w:szCs w:val="16"/>
                <w:lang w:eastAsia="zh-CN"/>
              </w:rPr>
              <w:t>Chanel model</w:t>
            </w:r>
          </w:p>
        </w:tc>
        <w:tc>
          <w:tcPr>
            <w:tcW w:w="4182" w:type="dxa"/>
            <w:gridSpan w:val="2"/>
          </w:tcPr>
          <w:p w14:paraId="55A4582B" w14:textId="2EB9F669" w:rsidR="005F26C6" w:rsidRPr="009E500A" w:rsidRDefault="005F26C6" w:rsidP="00B17CC2">
            <w:pPr>
              <w:spacing w:after="0"/>
              <w:jc w:val="center"/>
              <w:rPr>
                <w:rFonts w:eastAsiaTheme="minorEastAsia"/>
                <w:b/>
                <w:bCs/>
                <w:sz w:val="16"/>
                <w:szCs w:val="16"/>
                <w:lang w:eastAsia="zh-CN"/>
              </w:rPr>
            </w:pPr>
            <w:r w:rsidRPr="009E500A">
              <w:rPr>
                <w:rFonts w:eastAsiaTheme="minorEastAsia"/>
                <w:b/>
                <w:bCs/>
                <w:sz w:val="16"/>
                <w:szCs w:val="16"/>
                <w:lang w:eastAsia="zh-CN"/>
              </w:rPr>
              <w:t>Rank2</w:t>
            </w:r>
          </w:p>
        </w:tc>
        <w:tc>
          <w:tcPr>
            <w:tcW w:w="4184" w:type="dxa"/>
            <w:gridSpan w:val="2"/>
          </w:tcPr>
          <w:p w14:paraId="085DE1E4" w14:textId="2F2EF004" w:rsidR="005F26C6" w:rsidRPr="009E500A" w:rsidRDefault="005F26C6" w:rsidP="00B17CC2">
            <w:pPr>
              <w:spacing w:after="0"/>
              <w:jc w:val="center"/>
              <w:rPr>
                <w:rFonts w:eastAsiaTheme="minorEastAsia"/>
                <w:b/>
                <w:bCs/>
                <w:sz w:val="16"/>
                <w:szCs w:val="16"/>
                <w:lang w:eastAsia="zh-CN"/>
              </w:rPr>
            </w:pPr>
            <w:r w:rsidRPr="009E500A">
              <w:rPr>
                <w:rFonts w:eastAsiaTheme="minorEastAsia"/>
                <w:b/>
                <w:bCs/>
                <w:sz w:val="16"/>
                <w:szCs w:val="16"/>
                <w:lang w:eastAsia="zh-CN"/>
              </w:rPr>
              <w:t>Rank4</w:t>
            </w:r>
          </w:p>
        </w:tc>
      </w:tr>
      <w:tr w:rsidR="005F26C6" w:rsidRPr="009E500A" w14:paraId="2FE2C598" w14:textId="77777777" w:rsidTr="005F26C6">
        <w:tc>
          <w:tcPr>
            <w:tcW w:w="2091" w:type="dxa"/>
            <w:vMerge/>
          </w:tcPr>
          <w:p w14:paraId="2D7EACAF" w14:textId="77777777" w:rsidR="005F26C6" w:rsidRPr="009E500A" w:rsidRDefault="005F26C6" w:rsidP="00B17CC2">
            <w:pPr>
              <w:spacing w:after="0"/>
              <w:rPr>
                <w:rFonts w:eastAsiaTheme="minorEastAsia"/>
                <w:b/>
                <w:bCs/>
                <w:sz w:val="16"/>
                <w:szCs w:val="16"/>
                <w:lang w:eastAsia="zh-CN"/>
              </w:rPr>
            </w:pPr>
          </w:p>
        </w:tc>
        <w:tc>
          <w:tcPr>
            <w:tcW w:w="2091" w:type="dxa"/>
          </w:tcPr>
          <w:p w14:paraId="6FB38E83" w14:textId="0D215D2C" w:rsidR="005F26C6" w:rsidRPr="009E500A" w:rsidRDefault="005F26C6" w:rsidP="00B17CC2">
            <w:pPr>
              <w:spacing w:after="0"/>
              <w:jc w:val="center"/>
              <w:rPr>
                <w:rFonts w:eastAsiaTheme="minorEastAsia"/>
                <w:b/>
                <w:bCs/>
                <w:sz w:val="16"/>
                <w:szCs w:val="16"/>
                <w:lang w:eastAsia="zh-CN"/>
              </w:rPr>
            </w:pPr>
            <w:r w:rsidRPr="009E500A">
              <w:rPr>
                <w:rFonts w:eastAsiaTheme="minorEastAsia"/>
                <w:b/>
                <w:bCs/>
                <w:sz w:val="16"/>
                <w:szCs w:val="16"/>
                <w:lang w:eastAsia="zh-CN"/>
              </w:rPr>
              <w:t>Type 1 PMI</w:t>
            </w:r>
          </w:p>
        </w:tc>
        <w:tc>
          <w:tcPr>
            <w:tcW w:w="2091" w:type="dxa"/>
          </w:tcPr>
          <w:p w14:paraId="566F28BB" w14:textId="54002698" w:rsidR="005F26C6" w:rsidRPr="009E500A" w:rsidRDefault="005F26C6" w:rsidP="00B17CC2">
            <w:pPr>
              <w:spacing w:after="0"/>
              <w:jc w:val="center"/>
              <w:rPr>
                <w:rFonts w:eastAsiaTheme="minorEastAsia"/>
                <w:b/>
                <w:bCs/>
                <w:sz w:val="16"/>
                <w:szCs w:val="16"/>
                <w:lang w:eastAsia="zh-CN"/>
              </w:rPr>
            </w:pPr>
            <w:r w:rsidRPr="009E500A">
              <w:rPr>
                <w:rFonts w:eastAsiaTheme="minorEastAsia"/>
                <w:b/>
                <w:bCs/>
                <w:sz w:val="16"/>
                <w:szCs w:val="16"/>
                <w:lang w:eastAsia="zh-CN"/>
              </w:rPr>
              <w:t>eType 2 PMI</w:t>
            </w:r>
          </w:p>
        </w:tc>
        <w:tc>
          <w:tcPr>
            <w:tcW w:w="2092" w:type="dxa"/>
          </w:tcPr>
          <w:p w14:paraId="017A7291" w14:textId="7F54CD9A" w:rsidR="005F26C6" w:rsidRPr="009E500A" w:rsidRDefault="005F26C6" w:rsidP="00B17CC2">
            <w:pPr>
              <w:spacing w:after="0"/>
              <w:jc w:val="center"/>
              <w:rPr>
                <w:rFonts w:eastAsiaTheme="minorEastAsia"/>
                <w:b/>
                <w:bCs/>
                <w:sz w:val="16"/>
                <w:szCs w:val="16"/>
                <w:lang w:eastAsia="zh-CN"/>
              </w:rPr>
            </w:pPr>
            <w:r w:rsidRPr="009E500A">
              <w:rPr>
                <w:rFonts w:eastAsiaTheme="minorEastAsia"/>
                <w:b/>
                <w:bCs/>
                <w:sz w:val="16"/>
                <w:szCs w:val="16"/>
                <w:lang w:eastAsia="zh-CN"/>
              </w:rPr>
              <w:t>Type 1 PMI</w:t>
            </w:r>
          </w:p>
        </w:tc>
        <w:tc>
          <w:tcPr>
            <w:tcW w:w="2092" w:type="dxa"/>
          </w:tcPr>
          <w:p w14:paraId="5189D5FA" w14:textId="73608D25" w:rsidR="005F26C6" w:rsidRPr="009E500A" w:rsidRDefault="005F26C6" w:rsidP="00B17CC2">
            <w:pPr>
              <w:spacing w:after="0"/>
              <w:jc w:val="center"/>
              <w:rPr>
                <w:rFonts w:eastAsiaTheme="minorEastAsia"/>
                <w:b/>
                <w:bCs/>
                <w:sz w:val="16"/>
                <w:szCs w:val="16"/>
                <w:lang w:eastAsia="zh-CN"/>
              </w:rPr>
            </w:pPr>
            <w:r w:rsidRPr="009E500A">
              <w:rPr>
                <w:rFonts w:eastAsiaTheme="minorEastAsia"/>
                <w:b/>
                <w:bCs/>
                <w:sz w:val="16"/>
                <w:szCs w:val="16"/>
                <w:lang w:eastAsia="zh-CN"/>
              </w:rPr>
              <w:t>eType 2 PMI</w:t>
            </w:r>
          </w:p>
        </w:tc>
      </w:tr>
      <w:tr w:rsidR="005F26C6" w:rsidRPr="00695F17" w14:paraId="2ACA5786" w14:textId="77777777" w:rsidTr="005F26C6">
        <w:tc>
          <w:tcPr>
            <w:tcW w:w="2091" w:type="dxa"/>
          </w:tcPr>
          <w:p w14:paraId="29C31B22" w14:textId="6801B0CD" w:rsidR="005F26C6" w:rsidRPr="009E500A" w:rsidRDefault="005F26C6" w:rsidP="00B17CC2">
            <w:pPr>
              <w:spacing w:after="0"/>
              <w:rPr>
                <w:rFonts w:eastAsiaTheme="minorEastAsia"/>
                <w:b/>
                <w:bCs/>
                <w:sz w:val="16"/>
                <w:szCs w:val="16"/>
                <w:lang w:eastAsia="zh-CN"/>
              </w:rPr>
            </w:pPr>
            <w:r w:rsidRPr="009E500A">
              <w:rPr>
                <w:rFonts w:eastAsiaTheme="minorEastAsia" w:hint="eastAsia"/>
                <w:b/>
                <w:bCs/>
                <w:sz w:val="16"/>
                <w:szCs w:val="16"/>
                <w:lang w:eastAsia="zh-CN"/>
              </w:rPr>
              <w:t>A</w:t>
            </w:r>
            <w:r w:rsidRPr="009E500A">
              <w:rPr>
                <w:rFonts w:eastAsiaTheme="minorEastAsia"/>
                <w:b/>
                <w:bCs/>
                <w:sz w:val="16"/>
                <w:szCs w:val="16"/>
                <w:lang w:eastAsia="zh-CN"/>
              </w:rPr>
              <w:t>2</w:t>
            </w:r>
          </w:p>
        </w:tc>
        <w:tc>
          <w:tcPr>
            <w:tcW w:w="2091" w:type="dxa"/>
          </w:tcPr>
          <w:p w14:paraId="3CF4A2B2" w14:textId="7C22C282" w:rsidR="005F26C6" w:rsidRPr="00695F17" w:rsidRDefault="00695F17" w:rsidP="00B17CC2">
            <w:pPr>
              <w:spacing w:after="0"/>
              <w:jc w:val="center"/>
              <w:rPr>
                <w:rFonts w:eastAsiaTheme="minorEastAsia"/>
                <w:sz w:val="16"/>
                <w:szCs w:val="16"/>
                <w:lang w:eastAsia="zh-CN"/>
              </w:rPr>
            </w:pPr>
            <w:r w:rsidRPr="00695F17">
              <w:rPr>
                <w:rFonts w:eastAsiaTheme="minorEastAsia" w:hint="eastAsia"/>
                <w:sz w:val="16"/>
                <w:szCs w:val="16"/>
                <w:lang w:eastAsia="zh-CN"/>
              </w:rPr>
              <w:t>2</w:t>
            </w:r>
            <w:r w:rsidRPr="00695F17">
              <w:rPr>
                <w:rFonts w:eastAsiaTheme="minorEastAsia"/>
                <w:sz w:val="16"/>
                <w:szCs w:val="16"/>
                <w:lang w:eastAsia="zh-CN"/>
              </w:rPr>
              <w:t>.12</w:t>
            </w:r>
          </w:p>
        </w:tc>
        <w:tc>
          <w:tcPr>
            <w:tcW w:w="2091" w:type="dxa"/>
          </w:tcPr>
          <w:p w14:paraId="10125B1D" w14:textId="14DD05BC" w:rsidR="005F26C6" w:rsidRPr="00695F17" w:rsidRDefault="00695F17" w:rsidP="00B17CC2">
            <w:pPr>
              <w:spacing w:after="0"/>
              <w:jc w:val="center"/>
              <w:rPr>
                <w:rFonts w:eastAsiaTheme="minorEastAsia"/>
                <w:sz w:val="16"/>
                <w:szCs w:val="16"/>
                <w:lang w:eastAsia="zh-CN"/>
              </w:rPr>
            </w:pPr>
            <w:r w:rsidRPr="00695F17">
              <w:rPr>
                <w:rFonts w:eastAsiaTheme="minorEastAsia" w:hint="eastAsia"/>
                <w:sz w:val="16"/>
                <w:szCs w:val="16"/>
                <w:lang w:eastAsia="zh-CN"/>
              </w:rPr>
              <w:t>2</w:t>
            </w:r>
            <w:r w:rsidRPr="00695F17">
              <w:rPr>
                <w:rFonts w:eastAsiaTheme="minorEastAsia"/>
                <w:sz w:val="16"/>
                <w:szCs w:val="16"/>
                <w:lang w:eastAsia="zh-CN"/>
              </w:rPr>
              <w:t>.31</w:t>
            </w:r>
          </w:p>
        </w:tc>
        <w:tc>
          <w:tcPr>
            <w:tcW w:w="2092" w:type="dxa"/>
          </w:tcPr>
          <w:p w14:paraId="2B3E0FD9" w14:textId="65119BC2" w:rsidR="005F26C6" w:rsidRPr="00695F17" w:rsidRDefault="00695F17" w:rsidP="00B17CC2">
            <w:pPr>
              <w:spacing w:after="0"/>
              <w:jc w:val="center"/>
              <w:rPr>
                <w:rFonts w:eastAsiaTheme="minorEastAsia"/>
                <w:sz w:val="16"/>
                <w:szCs w:val="16"/>
                <w:lang w:eastAsia="zh-CN"/>
              </w:rPr>
            </w:pPr>
            <w:r w:rsidRPr="00695F17">
              <w:rPr>
                <w:rFonts w:eastAsiaTheme="minorEastAsia" w:hint="eastAsia"/>
                <w:sz w:val="16"/>
                <w:szCs w:val="16"/>
                <w:lang w:eastAsia="zh-CN"/>
              </w:rPr>
              <w:t>1</w:t>
            </w:r>
            <w:r w:rsidRPr="00695F17">
              <w:rPr>
                <w:rFonts w:eastAsiaTheme="minorEastAsia"/>
                <w:sz w:val="16"/>
                <w:szCs w:val="16"/>
                <w:lang w:eastAsia="zh-CN"/>
              </w:rPr>
              <w:t>.8</w:t>
            </w:r>
          </w:p>
        </w:tc>
        <w:tc>
          <w:tcPr>
            <w:tcW w:w="2092" w:type="dxa"/>
          </w:tcPr>
          <w:p w14:paraId="06F2C709" w14:textId="4AEA6F0F" w:rsidR="005F26C6" w:rsidRPr="00695F17" w:rsidRDefault="00695F17" w:rsidP="00B17CC2">
            <w:pPr>
              <w:spacing w:after="0"/>
              <w:jc w:val="center"/>
              <w:rPr>
                <w:rFonts w:eastAsiaTheme="minorEastAsia"/>
                <w:sz w:val="16"/>
                <w:szCs w:val="16"/>
                <w:lang w:eastAsia="zh-CN"/>
              </w:rPr>
            </w:pPr>
            <w:r w:rsidRPr="00695F17">
              <w:rPr>
                <w:rFonts w:eastAsiaTheme="minorEastAsia" w:hint="eastAsia"/>
                <w:sz w:val="16"/>
                <w:szCs w:val="16"/>
                <w:lang w:eastAsia="zh-CN"/>
              </w:rPr>
              <w:t>1</w:t>
            </w:r>
            <w:r w:rsidRPr="00695F17">
              <w:rPr>
                <w:rFonts w:eastAsiaTheme="minorEastAsia"/>
                <w:sz w:val="16"/>
                <w:szCs w:val="16"/>
                <w:lang w:eastAsia="zh-CN"/>
              </w:rPr>
              <w:t>.69</w:t>
            </w:r>
          </w:p>
        </w:tc>
      </w:tr>
      <w:tr w:rsidR="005F26C6" w:rsidRPr="009E500A" w14:paraId="19DD8970" w14:textId="77777777" w:rsidTr="005F26C6">
        <w:tc>
          <w:tcPr>
            <w:tcW w:w="2091" w:type="dxa"/>
          </w:tcPr>
          <w:p w14:paraId="2F8C6C73" w14:textId="23E8A2C2" w:rsidR="005F26C6" w:rsidRPr="009E500A" w:rsidRDefault="005F26C6" w:rsidP="00B17CC2">
            <w:pPr>
              <w:spacing w:after="0"/>
              <w:rPr>
                <w:rFonts w:eastAsiaTheme="minorEastAsia"/>
                <w:b/>
                <w:bCs/>
                <w:sz w:val="16"/>
                <w:szCs w:val="16"/>
                <w:lang w:eastAsia="zh-CN"/>
              </w:rPr>
            </w:pPr>
            <w:r w:rsidRPr="009E500A">
              <w:rPr>
                <w:rFonts w:eastAsiaTheme="minorEastAsia" w:hint="eastAsia"/>
                <w:b/>
                <w:bCs/>
                <w:sz w:val="16"/>
                <w:szCs w:val="16"/>
                <w:lang w:eastAsia="zh-CN"/>
              </w:rPr>
              <w:t>A</w:t>
            </w:r>
            <w:r w:rsidRPr="009E500A">
              <w:rPr>
                <w:rFonts w:eastAsiaTheme="minorEastAsia"/>
                <w:b/>
                <w:bCs/>
                <w:sz w:val="16"/>
                <w:szCs w:val="16"/>
                <w:lang w:eastAsia="zh-CN"/>
              </w:rPr>
              <w:t xml:space="preserve">2 with ray splitting </w:t>
            </w:r>
          </w:p>
        </w:tc>
        <w:tc>
          <w:tcPr>
            <w:tcW w:w="2091" w:type="dxa"/>
          </w:tcPr>
          <w:p w14:paraId="3929372B" w14:textId="64448ED0" w:rsidR="005F26C6" w:rsidRPr="009E500A" w:rsidRDefault="005F26C6" w:rsidP="00B17CC2">
            <w:pPr>
              <w:spacing w:after="0"/>
              <w:jc w:val="center"/>
              <w:rPr>
                <w:rFonts w:eastAsiaTheme="minorEastAsia"/>
                <w:b/>
                <w:bCs/>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.94</w:t>
            </w:r>
          </w:p>
        </w:tc>
        <w:tc>
          <w:tcPr>
            <w:tcW w:w="2091" w:type="dxa"/>
          </w:tcPr>
          <w:p w14:paraId="7D3639B8" w14:textId="4DDAD661" w:rsidR="005F26C6" w:rsidRPr="009E500A" w:rsidRDefault="009D6628" w:rsidP="00B17CC2">
            <w:pPr>
              <w:spacing w:after="0"/>
              <w:jc w:val="center"/>
              <w:rPr>
                <w:rFonts w:eastAsiaTheme="minorEastAsia"/>
                <w:b/>
                <w:bCs/>
                <w:sz w:val="16"/>
                <w:szCs w:val="16"/>
                <w:lang w:eastAsia="zh-CN"/>
              </w:rPr>
            </w:pPr>
            <w:r w:rsidRPr="009E500A">
              <w:rPr>
                <w:rFonts w:eastAsiaTheme="minorEastAsia"/>
                <w:sz w:val="16"/>
                <w:szCs w:val="16"/>
                <w:lang w:eastAsia="zh-CN"/>
              </w:rPr>
              <w:t>2.19</w:t>
            </w:r>
          </w:p>
        </w:tc>
        <w:tc>
          <w:tcPr>
            <w:tcW w:w="2092" w:type="dxa"/>
          </w:tcPr>
          <w:p w14:paraId="24514487" w14:textId="57280800" w:rsidR="005F26C6" w:rsidRPr="009E500A" w:rsidRDefault="009D6628" w:rsidP="00B17CC2">
            <w:pPr>
              <w:spacing w:after="0"/>
              <w:jc w:val="center"/>
              <w:rPr>
                <w:rFonts w:eastAsiaTheme="minorEastAsia"/>
                <w:b/>
                <w:bCs/>
                <w:sz w:val="16"/>
                <w:szCs w:val="16"/>
                <w:lang w:eastAsia="zh-CN"/>
              </w:rPr>
            </w:pPr>
            <w:r w:rsidRPr="009E500A">
              <w:rPr>
                <w:rFonts w:eastAsiaTheme="minorEastAsia"/>
                <w:sz w:val="16"/>
                <w:szCs w:val="16"/>
                <w:lang w:eastAsia="zh-CN"/>
              </w:rPr>
              <w:t>1.76</w:t>
            </w:r>
          </w:p>
        </w:tc>
        <w:tc>
          <w:tcPr>
            <w:tcW w:w="2092" w:type="dxa"/>
          </w:tcPr>
          <w:p w14:paraId="5CBEAC1C" w14:textId="054BB8B5" w:rsidR="005F26C6" w:rsidRPr="009E500A" w:rsidRDefault="009D6628" w:rsidP="00B17CC2">
            <w:pPr>
              <w:spacing w:after="0"/>
              <w:jc w:val="center"/>
              <w:rPr>
                <w:rFonts w:eastAsiaTheme="minorEastAsia"/>
                <w:b/>
                <w:bCs/>
                <w:sz w:val="16"/>
                <w:szCs w:val="16"/>
                <w:lang w:eastAsia="zh-CN"/>
              </w:rPr>
            </w:pPr>
            <w:r w:rsidRPr="009E500A">
              <w:rPr>
                <w:rFonts w:eastAsiaTheme="minorEastAsia"/>
                <w:sz w:val="16"/>
                <w:szCs w:val="16"/>
                <w:lang w:eastAsia="zh-CN"/>
              </w:rPr>
              <w:t>1.58</w:t>
            </w:r>
          </w:p>
        </w:tc>
      </w:tr>
      <w:tr w:rsidR="005F26C6" w:rsidRPr="009E500A" w14:paraId="61110379" w14:textId="77777777" w:rsidTr="005F26C6">
        <w:tc>
          <w:tcPr>
            <w:tcW w:w="2091" w:type="dxa"/>
          </w:tcPr>
          <w:p w14:paraId="62EE4A4D" w14:textId="2EB8B0BD" w:rsidR="005F26C6" w:rsidRPr="009E500A" w:rsidRDefault="005F26C6" w:rsidP="00B17CC2">
            <w:pPr>
              <w:spacing w:after="0"/>
              <w:rPr>
                <w:rFonts w:eastAsiaTheme="minorEastAsia"/>
                <w:b/>
                <w:bCs/>
                <w:sz w:val="16"/>
                <w:szCs w:val="16"/>
                <w:lang w:eastAsia="zh-CN"/>
              </w:rPr>
            </w:pPr>
            <w:r w:rsidRPr="009E500A">
              <w:rPr>
                <w:rFonts w:eastAsiaTheme="minorEastAsia" w:hint="eastAsia"/>
                <w:b/>
                <w:bCs/>
                <w:sz w:val="16"/>
                <w:szCs w:val="16"/>
                <w:lang w:eastAsia="zh-CN"/>
              </w:rPr>
              <w:t>A</w:t>
            </w:r>
            <w:r w:rsidRPr="009E500A">
              <w:rPr>
                <w:rFonts w:eastAsiaTheme="minorEastAsia"/>
                <w:b/>
                <w:bCs/>
                <w:sz w:val="16"/>
                <w:szCs w:val="16"/>
                <w:lang w:eastAsia="zh-CN"/>
              </w:rPr>
              <w:t>4</w:t>
            </w:r>
          </w:p>
        </w:tc>
        <w:tc>
          <w:tcPr>
            <w:tcW w:w="2091" w:type="dxa"/>
          </w:tcPr>
          <w:p w14:paraId="6AA56A26" w14:textId="1EA062F4" w:rsidR="005F26C6" w:rsidRPr="009E500A" w:rsidRDefault="005F26C6" w:rsidP="00B17CC2">
            <w:pPr>
              <w:spacing w:after="0"/>
              <w:jc w:val="center"/>
              <w:rPr>
                <w:rFonts w:eastAsiaTheme="minorEastAsia"/>
                <w:b/>
                <w:bCs/>
                <w:sz w:val="16"/>
                <w:szCs w:val="16"/>
                <w:lang w:eastAsia="zh-CN"/>
              </w:rPr>
            </w:pPr>
            <w:r w:rsidRPr="009E500A">
              <w:rPr>
                <w:rFonts w:eastAsiaTheme="minorEastAsia"/>
                <w:sz w:val="16"/>
                <w:szCs w:val="16"/>
                <w:lang w:eastAsia="zh-CN"/>
              </w:rPr>
              <w:t>1.96</w:t>
            </w:r>
          </w:p>
        </w:tc>
        <w:tc>
          <w:tcPr>
            <w:tcW w:w="2091" w:type="dxa"/>
          </w:tcPr>
          <w:p w14:paraId="66E62F82" w14:textId="78C0D57F" w:rsidR="005F26C6" w:rsidRPr="009E500A" w:rsidRDefault="009D6628" w:rsidP="00B17CC2">
            <w:pPr>
              <w:spacing w:after="0"/>
              <w:jc w:val="center"/>
              <w:rPr>
                <w:rFonts w:eastAsiaTheme="minorEastAsia"/>
                <w:b/>
                <w:bCs/>
                <w:sz w:val="16"/>
                <w:szCs w:val="16"/>
                <w:lang w:eastAsia="zh-CN"/>
              </w:rPr>
            </w:pPr>
            <w:r w:rsidRPr="009E500A">
              <w:rPr>
                <w:rFonts w:eastAsiaTheme="minorEastAsia"/>
                <w:sz w:val="16"/>
                <w:szCs w:val="16"/>
                <w:lang w:eastAsia="zh-CN"/>
              </w:rPr>
              <w:t>2.02</w:t>
            </w:r>
          </w:p>
        </w:tc>
        <w:tc>
          <w:tcPr>
            <w:tcW w:w="2092" w:type="dxa"/>
          </w:tcPr>
          <w:p w14:paraId="27B98A29" w14:textId="720362F7" w:rsidR="005F26C6" w:rsidRPr="009E500A" w:rsidRDefault="009D6628" w:rsidP="00B17CC2">
            <w:pPr>
              <w:spacing w:after="0"/>
              <w:jc w:val="center"/>
              <w:rPr>
                <w:rFonts w:eastAsiaTheme="minorEastAsia"/>
                <w:b/>
                <w:bCs/>
                <w:sz w:val="16"/>
                <w:szCs w:val="16"/>
                <w:lang w:eastAsia="zh-CN"/>
              </w:rPr>
            </w:pPr>
            <w:r w:rsidRPr="009E500A">
              <w:rPr>
                <w:rFonts w:eastAsiaTheme="minorEastAsia"/>
                <w:sz w:val="16"/>
                <w:szCs w:val="16"/>
                <w:lang w:eastAsia="zh-CN"/>
              </w:rPr>
              <w:t>1.65</w:t>
            </w:r>
          </w:p>
        </w:tc>
        <w:tc>
          <w:tcPr>
            <w:tcW w:w="2092" w:type="dxa"/>
          </w:tcPr>
          <w:p w14:paraId="13F60B02" w14:textId="45712D5A" w:rsidR="005F26C6" w:rsidRPr="009E500A" w:rsidRDefault="009D6628" w:rsidP="00B17CC2">
            <w:pPr>
              <w:spacing w:after="0"/>
              <w:jc w:val="center"/>
              <w:rPr>
                <w:rFonts w:eastAsiaTheme="minorEastAsia"/>
                <w:b/>
                <w:bCs/>
                <w:sz w:val="16"/>
                <w:szCs w:val="16"/>
                <w:lang w:eastAsia="zh-CN"/>
              </w:rPr>
            </w:pPr>
            <w:r w:rsidRPr="009E500A">
              <w:rPr>
                <w:rFonts w:eastAsiaTheme="minorEastAsia"/>
                <w:sz w:val="16"/>
                <w:szCs w:val="16"/>
                <w:lang w:eastAsia="zh-CN"/>
              </w:rPr>
              <w:t>1.78</w:t>
            </w:r>
          </w:p>
        </w:tc>
      </w:tr>
      <w:tr w:rsidR="005F26C6" w:rsidRPr="009E500A" w14:paraId="6378FD20" w14:textId="77777777" w:rsidTr="005F26C6">
        <w:tc>
          <w:tcPr>
            <w:tcW w:w="2091" w:type="dxa"/>
          </w:tcPr>
          <w:p w14:paraId="64BF1830" w14:textId="7E610857" w:rsidR="005F26C6" w:rsidRPr="009E500A" w:rsidRDefault="005F26C6" w:rsidP="00B17CC2">
            <w:pPr>
              <w:spacing w:after="0"/>
              <w:rPr>
                <w:rFonts w:eastAsiaTheme="minorEastAsia"/>
                <w:b/>
                <w:bCs/>
                <w:sz w:val="16"/>
                <w:szCs w:val="16"/>
                <w:lang w:eastAsia="zh-CN"/>
              </w:rPr>
            </w:pPr>
            <w:r w:rsidRPr="009E500A">
              <w:rPr>
                <w:rFonts w:eastAsiaTheme="minorEastAsia" w:hint="eastAsia"/>
                <w:b/>
                <w:bCs/>
                <w:sz w:val="16"/>
                <w:szCs w:val="16"/>
                <w:lang w:eastAsia="zh-CN"/>
              </w:rPr>
              <w:t>C</w:t>
            </w:r>
            <w:r w:rsidRPr="009E500A">
              <w:rPr>
                <w:rFonts w:eastAsiaTheme="minorEastAsia"/>
                <w:b/>
                <w:bCs/>
                <w:sz w:val="16"/>
                <w:szCs w:val="16"/>
                <w:lang w:eastAsia="zh-CN"/>
              </w:rPr>
              <w:t>luster model 1</w:t>
            </w:r>
          </w:p>
        </w:tc>
        <w:tc>
          <w:tcPr>
            <w:tcW w:w="2091" w:type="dxa"/>
          </w:tcPr>
          <w:p w14:paraId="120FE479" w14:textId="4729725C" w:rsidR="005F26C6" w:rsidRPr="009E500A" w:rsidRDefault="003952B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.80</w:t>
            </w:r>
          </w:p>
        </w:tc>
        <w:tc>
          <w:tcPr>
            <w:tcW w:w="2091" w:type="dxa"/>
          </w:tcPr>
          <w:p w14:paraId="06BCB32D" w14:textId="0E630315" w:rsidR="005F26C6" w:rsidRPr="009E500A" w:rsidRDefault="003952B6"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.88</w:t>
            </w:r>
          </w:p>
        </w:tc>
        <w:tc>
          <w:tcPr>
            <w:tcW w:w="2092" w:type="dxa"/>
          </w:tcPr>
          <w:p w14:paraId="10328830" w14:textId="6FE1F637" w:rsidR="005F26C6" w:rsidRPr="009E500A" w:rsidRDefault="00E125FF"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.79</w:t>
            </w:r>
          </w:p>
        </w:tc>
        <w:tc>
          <w:tcPr>
            <w:tcW w:w="2092" w:type="dxa"/>
          </w:tcPr>
          <w:p w14:paraId="7D9F4DCF" w14:textId="37EE2F4E" w:rsidR="005F26C6" w:rsidRPr="009E500A" w:rsidRDefault="00E125FF" w:rsidP="00B17CC2">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.48</w:t>
            </w:r>
          </w:p>
        </w:tc>
      </w:tr>
      <w:tr w:rsidR="005F26C6" w:rsidRPr="009E500A" w14:paraId="5546537E" w14:textId="77777777" w:rsidTr="005F26C6">
        <w:tc>
          <w:tcPr>
            <w:tcW w:w="2091" w:type="dxa"/>
          </w:tcPr>
          <w:p w14:paraId="3393A970" w14:textId="6B89EEF5" w:rsidR="005F26C6" w:rsidRPr="009E500A" w:rsidRDefault="005F26C6" w:rsidP="00B17CC2">
            <w:pPr>
              <w:spacing w:after="0"/>
              <w:rPr>
                <w:rFonts w:eastAsiaTheme="minorEastAsia"/>
                <w:b/>
                <w:bCs/>
                <w:sz w:val="16"/>
                <w:szCs w:val="16"/>
                <w:lang w:eastAsia="zh-CN"/>
              </w:rPr>
            </w:pPr>
            <w:r w:rsidRPr="009E500A">
              <w:rPr>
                <w:rFonts w:eastAsiaTheme="minorEastAsia" w:hint="eastAsia"/>
                <w:b/>
                <w:bCs/>
                <w:sz w:val="16"/>
                <w:szCs w:val="16"/>
                <w:lang w:eastAsia="zh-CN"/>
              </w:rPr>
              <w:t>C</w:t>
            </w:r>
            <w:r w:rsidRPr="009E500A">
              <w:rPr>
                <w:rFonts w:eastAsiaTheme="minorEastAsia"/>
                <w:b/>
                <w:bCs/>
                <w:sz w:val="16"/>
                <w:szCs w:val="16"/>
                <w:lang w:eastAsia="zh-CN"/>
              </w:rPr>
              <w:t>luster model 2</w:t>
            </w:r>
          </w:p>
        </w:tc>
        <w:tc>
          <w:tcPr>
            <w:tcW w:w="2091" w:type="dxa"/>
          </w:tcPr>
          <w:p w14:paraId="42D80E58" w14:textId="3C1A0176" w:rsidR="005F26C6" w:rsidRPr="009E500A" w:rsidRDefault="005F26C6" w:rsidP="00B17CC2">
            <w:pPr>
              <w:spacing w:after="0"/>
              <w:jc w:val="center"/>
              <w:rPr>
                <w:rFonts w:eastAsiaTheme="minorEastAsia"/>
                <w:sz w:val="16"/>
                <w:szCs w:val="16"/>
                <w:lang w:eastAsia="zh-CN"/>
              </w:rPr>
            </w:pPr>
            <w:r w:rsidRPr="009E500A">
              <w:rPr>
                <w:rFonts w:eastAsiaTheme="minorEastAsia"/>
                <w:sz w:val="16"/>
                <w:szCs w:val="16"/>
                <w:lang w:eastAsia="zh-CN"/>
              </w:rPr>
              <w:t>1.73</w:t>
            </w:r>
          </w:p>
        </w:tc>
        <w:tc>
          <w:tcPr>
            <w:tcW w:w="2091" w:type="dxa"/>
          </w:tcPr>
          <w:p w14:paraId="75AB2BF1" w14:textId="274E3581" w:rsidR="005F26C6" w:rsidRPr="009E500A" w:rsidRDefault="009D6628" w:rsidP="00B17CC2">
            <w:pPr>
              <w:spacing w:after="0"/>
              <w:jc w:val="center"/>
              <w:rPr>
                <w:rFonts w:eastAsiaTheme="minorEastAsia"/>
                <w:sz w:val="16"/>
                <w:szCs w:val="16"/>
                <w:lang w:eastAsia="zh-CN"/>
              </w:rPr>
            </w:pPr>
            <w:r w:rsidRPr="009E500A">
              <w:rPr>
                <w:rFonts w:eastAsiaTheme="minorEastAsia"/>
                <w:sz w:val="16"/>
                <w:szCs w:val="16"/>
                <w:lang w:eastAsia="zh-CN"/>
              </w:rPr>
              <w:t>1.88</w:t>
            </w:r>
          </w:p>
        </w:tc>
        <w:tc>
          <w:tcPr>
            <w:tcW w:w="2092" w:type="dxa"/>
          </w:tcPr>
          <w:p w14:paraId="42C1C4EC" w14:textId="51A995D1" w:rsidR="005F26C6" w:rsidRPr="009E500A" w:rsidRDefault="009D6628" w:rsidP="00B17CC2">
            <w:pPr>
              <w:spacing w:after="0"/>
              <w:jc w:val="center"/>
              <w:rPr>
                <w:rFonts w:eastAsiaTheme="minorEastAsia"/>
                <w:b/>
                <w:bCs/>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.48</w:t>
            </w:r>
          </w:p>
        </w:tc>
        <w:tc>
          <w:tcPr>
            <w:tcW w:w="2092" w:type="dxa"/>
          </w:tcPr>
          <w:p w14:paraId="1EAC5BB1" w14:textId="5ADC89BF" w:rsidR="005F26C6" w:rsidRPr="009E500A" w:rsidRDefault="009D6628" w:rsidP="00B17CC2">
            <w:pPr>
              <w:spacing w:after="0"/>
              <w:jc w:val="center"/>
              <w:rPr>
                <w:rFonts w:eastAsiaTheme="minorEastAsia"/>
                <w:b/>
                <w:bCs/>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.36</w:t>
            </w:r>
          </w:p>
        </w:tc>
      </w:tr>
    </w:tbl>
    <w:p w14:paraId="6095C7FF" w14:textId="77777777" w:rsidR="005F26C6" w:rsidRPr="00B3170F" w:rsidRDefault="005F26C6" w:rsidP="00B3170F">
      <w:pPr>
        <w:rPr>
          <w:rFonts w:eastAsiaTheme="minorEastAsia"/>
          <w:b/>
          <w:bCs/>
          <w:lang w:eastAsia="zh-CN"/>
        </w:rPr>
      </w:pPr>
    </w:p>
    <w:p w14:paraId="2F2200D2" w14:textId="343819C2"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hint="eastAsia"/>
          <w:sz w:val="32"/>
          <w:lang w:eastAsia="zh-CN"/>
        </w:rPr>
        <w:t xml:space="preserve"> </w:t>
      </w:r>
      <w:r>
        <w:rPr>
          <w:rFonts w:ascii="Calibri" w:eastAsiaTheme="minorEastAsia" w:hAnsi="Calibri"/>
          <w:sz w:val="32"/>
          <w:lang w:eastAsia="zh-CN"/>
        </w:rPr>
        <w:t xml:space="preserve">Conclusion </w:t>
      </w:r>
    </w:p>
    <w:p w14:paraId="20EA6F00" w14:textId="02C2093D" w:rsidR="00D14784" w:rsidRPr="00E0538C" w:rsidRDefault="00E0538C" w:rsidP="00B3170F">
      <w:pPr>
        <w:rPr>
          <w:rFonts w:eastAsiaTheme="minorEastAsia"/>
          <w:lang w:eastAsia="zh-CN"/>
        </w:rPr>
      </w:pPr>
      <w:r>
        <w:rPr>
          <w:rFonts w:eastAsiaTheme="minorEastAsia"/>
          <w:lang w:eastAsia="zh-CN"/>
        </w:rPr>
        <w:t>This contribution provides our</w:t>
      </w:r>
      <w:r w:rsidR="00F736B8">
        <w:rPr>
          <w:rFonts w:eastAsiaTheme="minorEastAsia"/>
          <w:lang w:eastAsia="zh-CN"/>
        </w:rPr>
        <w:t xml:space="preserve"> PMI</w:t>
      </w:r>
      <w:r>
        <w:rPr>
          <w:rFonts w:eastAsiaTheme="minorEastAsia"/>
          <w:lang w:eastAsia="zh-CN"/>
        </w:rPr>
        <w:t xml:space="preserve"> simulation results for SCM</w:t>
      </w:r>
    </w:p>
    <w:p w14:paraId="256DEF04" w14:textId="61D7CEB6"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1BF70B01" w14:textId="041B887B" w:rsidR="00C77AA5" w:rsidRDefault="00C77AA5" w:rsidP="00186C9E">
      <w:pPr>
        <w:rPr>
          <w:rFonts w:ascii="Times" w:eastAsia="微软雅黑" w:hAnsi="Times" w:cs="Times New Roman"/>
          <w:bCs/>
          <w:lang w:val="en-US" w:eastAsia="zh-CN"/>
        </w:rPr>
      </w:pPr>
      <w:r>
        <w:rPr>
          <w:rFonts w:ascii="Times" w:eastAsia="微软雅黑" w:hAnsi="Times" w:cs="Times New Roman"/>
          <w:bCs/>
          <w:lang w:val="en-US" w:eastAsia="zh-CN"/>
        </w:rPr>
        <w:t xml:space="preserve">[1] </w:t>
      </w:r>
      <w:r w:rsidRPr="00C77AA5">
        <w:rPr>
          <w:rFonts w:ascii="Times" w:eastAsia="微软雅黑" w:hAnsi="Times" w:cs="Times New Roman"/>
          <w:bCs/>
          <w:lang w:val="en-US" w:eastAsia="zh-CN"/>
        </w:rPr>
        <w:t>R4-25047</w:t>
      </w:r>
      <w:r w:rsidR="001C704B">
        <w:rPr>
          <w:rFonts w:ascii="Times" w:eastAsia="微软雅黑" w:hAnsi="Times" w:cs="Times New Roman"/>
          <w:bCs/>
          <w:lang w:val="en-US" w:eastAsia="zh-CN"/>
        </w:rPr>
        <w:t xml:space="preserve">62 </w:t>
      </w:r>
      <w:r w:rsidR="001C704B" w:rsidRPr="001C704B">
        <w:rPr>
          <w:rFonts w:ascii="Times" w:eastAsia="微软雅黑" w:hAnsi="Times" w:cs="Times New Roman"/>
          <w:bCs/>
          <w:lang w:val="en-US" w:eastAsia="zh-CN"/>
        </w:rPr>
        <w:t>Simulation assumptions for SCM</w:t>
      </w:r>
      <w:r w:rsidR="001C704B">
        <w:rPr>
          <w:rFonts w:ascii="Times" w:eastAsia="微软雅黑" w:hAnsi="Times" w:cs="Times New Roman"/>
          <w:bCs/>
          <w:lang w:val="en-US" w:eastAsia="zh-CN"/>
        </w:rPr>
        <w:t>. Huawei, HiSilicon, MediaTek.</w:t>
      </w:r>
    </w:p>
    <w:p w14:paraId="5A302BF1" w14:textId="77777777" w:rsidR="00E0538C" w:rsidRPr="00E0538C" w:rsidRDefault="00E0538C" w:rsidP="00186C9E">
      <w:pPr>
        <w:rPr>
          <w:rFonts w:ascii="Times" w:eastAsia="微软雅黑" w:hAnsi="Times" w:cs="Times New Roman"/>
          <w:bCs/>
          <w:lang w:eastAsia="zh-CN"/>
        </w:rPr>
      </w:pPr>
    </w:p>
    <w:sectPr w:rsidR="00E0538C" w:rsidRPr="00E0538C"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B2FCA" w14:textId="77777777" w:rsidR="001F1770" w:rsidRDefault="001F1770">
      <w:r>
        <w:separator/>
      </w:r>
    </w:p>
  </w:endnote>
  <w:endnote w:type="continuationSeparator" w:id="0">
    <w:p w14:paraId="405454B8" w14:textId="77777777" w:rsidR="001F1770" w:rsidRDefault="001F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E8C21" w14:textId="77777777" w:rsidR="001F1770" w:rsidRDefault="001F1770">
      <w:r>
        <w:separator/>
      </w:r>
    </w:p>
  </w:footnote>
  <w:footnote w:type="continuationSeparator" w:id="0">
    <w:p w14:paraId="5691908B" w14:textId="77777777" w:rsidR="001F1770" w:rsidRDefault="001F17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88E42FA"/>
    <w:multiLevelType w:val="hybridMultilevel"/>
    <w:tmpl w:val="6284CD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AE0417"/>
    <w:multiLevelType w:val="hybridMultilevel"/>
    <w:tmpl w:val="23E8F9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6"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18"/>
  </w:num>
  <w:num w:numId="4">
    <w:abstractNumId w:val="20"/>
  </w:num>
  <w:num w:numId="5">
    <w:abstractNumId w:val="15"/>
  </w:num>
  <w:num w:numId="6">
    <w:abstractNumId w:val="1"/>
  </w:num>
  <w:num w:numId="7">
    <w:abstractNumId w:val="5"/>
  </w:num>
  <w:num w:numId="8">
    <w:abstractNumId w:val="12"/>
  </w:num>
  <w:num w:numId="9">
    <w:abstractNumId w:val="13"/>
  </w:num>
  <w:num w:numId="10">
    <w:abstractNumId w:val="17"/>
  </w:num>
  <w:num w:numId="11">
    <w:abstractNumId w:val="19"/>
  </w:num>
  <w:num w:numId="12">
    <w:abstractNumId w:val="10"/>
  </w:num>
  <w:num w:numId="13">
    <w:abstractNumId w:val="11"/>
  </w:num>
  <w:num w:numId="14">
    <w:abstractNumId w:val="16"/>
  </w:num>
  <w:num w:numId="15">
    <w:abstractNumId w:val="2"/>
  </w:num>
  <w:num w:numId="16">
    <w:abstractNumId w:val="11"/>
  </w:num>
  <w:num w:numId="17">
    <w:abstractNumId w:val="11"/>
  </w:num>
  <w:num w:numId="18">
    <w:abstractNumId w:val="11"/>
  </w:num>
  <w:num w:numId="19">
    <w:abstractNumId w:val="11"/>
  </w:num>
  <w:num w:numId="20">
    <w:abstractNumId w:val="7"/>
  </w:num>
  <w:num w:numId="21">
    <w:abstractNumId w:val="8"/>
  </w:num>
  <w:num w:numId="22">
    <w:abstractNumId w:val="14"/>
  </w:num>
  <w:num w:numId="23">
    <w:abstractNumId w:val="0"/>
  </w:num>
  <w:num w:numId="24">
    <w:abstractNumId w:val="9"/>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2FB"/>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04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84F"/>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6B2C"/>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297B"/>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04B"/>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1770"/>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5B"/>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B11"/>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2D0"/>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52B6"/>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2C0A"/>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703"/>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57498"/>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3A00"/>
    <w:rsid w:val="005357B3"/>
    <w:rsid w:val="00535CCE"/>
    <w:rsid w:val="005365BE"/>
    <w:rsid w:val="00537732"/>
    <w:rsid w:val="005378FF"/>
    <w:rsid w:val="00537F56"/>
    <w:rsid w:val="005400C5"/>
    <w:rsid w:val="00540463"/>
    <w:rsid w:val="0054059A"/>
    <w:rsid w:val="00541256"/>
    <w:rsid w:val="005427DE"/>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6C6"/>
    <w:rsid w:val="005F280E"/>
    <w:rsid w:val="005F3A43"/>
    <w:rsid w:val="005F48CD"/>
    <w:rsid w:val="005F5262"/>
    <w:rsid w:val="005F6936"/>
    <w:rsid w:val="005F6954"/>
    <w:rsid w:val="00600BB7"/>
    <w:rsid w:val="00600E5D"/>
    <w:rsid w:val="006012B9"/>
    <w:rsid w:val="00601FD2"/>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3D1C"/>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E67"/>
    <w:rsid w:val="00673F38"/>
    <w:rsid w:val="00674A87"/>
    <w:rsid w:val="006757BF"/>
    <w:rsid w:val="006763B7"/>
    <w:rsid w:val="006765FF"/>
    <w:rsid w:val="006766B7"/>
    <w:rsid w:val="00677739"/>
    <w:rsid w:val="00677C0E"/>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5F17"/>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3E78"/>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860"/>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0E72"/>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115"/>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3EE4"/>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944"/>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095"/>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87F8E"/>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D9B"/>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628"/>
    <w:rsid w:val="009D69DE"/>
    <w:rsid w:val="009D7893"/>
    <w:rsid w:val="009E0D45"/>
    <w:rsid w:val="009E1002"/>
    <w:rsid w:val="009E15D3"/>
    <w:rsid w:val="009E179E"/>
    <w:rsid w:val="009E1821"/>
    <w:rsid w:val="009E199D"/>
    <w:rsid w:val="009E1C59"/>
    <w:rsid w:val="009E24DF"/>
    <w:rsid w:val="009E2A13"/>
    <w:rsid w:val="009E40F2"/>
    <w:rsid w:val="009E4F41"/>
    <w:rsid w:val="009E500A"/>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013"/>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153"/>
    <w:rsid w:val="00AB4354"/>
    <w:rsid w:val="00AB4399"/>
    <w:rsid w:val="00AB4891"/>
    <w:rsid w:val="00AB4B77"/>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CC2"/>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463"/>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90F"/>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12D"/>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27963"/>
    <w:rsid w:val="00C30C8D"/>
    <w:rsid w:val="00C31FB7"/>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4E79"/>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2B56"/>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5D84"/>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2C4"/>
    <w:rsid w:val="00D32B0C"/>
    <w:rsid w:val="00D34092"/>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9D7"/>
    <w:rsid w:val="00D74B6B"/>
    <w:rsid w:val="00D74EA4"/>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787"/>
    <w:rsid w:val="00DA1E9B"/>
    <w:rsid w:val="00DA27FC"/>
    <w:rsid w:val="00DA32E6"/>
    <w:rsid w:val="00DA32F7"/>
    <w:rsid w:val="00DA5655"/>
    <w:rsid w:val="00DA593A"/>
    <w:rsid w:val="00DA5CAB"/>
    <w:rsid w:val="00DA62C3"/>
    <w:rsid w:val="00DA6E41"/>
    <w:rsid w:val="00DA7113"/>
    <w:rsid w:val="00DA79C2"/>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102"/>
    <w:rsid w:val="00DC1800"/>
    <w:rsid w:val="00DC1A2A"/>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E5"/>
    <w:rsid w:val="00DF0BFE"/>
    <w:rsid w:val="00DF1383"/>
    <w:rsid w:val="00DF24C0"/>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38C"/>
    <w:rsid w:val="00E058E9"/>
    <w:rsid w:val="00E05DDE"/>
    <w:rsid w:val="00E06506"/>
    <w:rsid w:val="00E069B4"/>
    <w:rsid w:val="00E10018"/>
    <w:rsid w:val="00E10F6B"/>
    <w:rsid w:val="00E11324"/>
    <w:rsid w:val="00E119DC"/>
    <w:rsid w:val="00E125FF"/>
    <w:rsid w:val="00E127A3"/>
    <w:rsid w:val="00E129DE"/>
    <w:rsid w:val="00E12E4B"/>
    <w:rsid w:val="00E12F74"/>
    <w:rsid w:val="00E139CA"/>
    <w:rsid w:val="00E13F69"/>
    <w:rsid w:val="00E15C46"/>
    <w:rsid w:val="00E162B7"/>
    <w:rsid w:val="00E163AD"/>
    <w:rsid w:val="00E169D1"/>
    <w:rsid w:val="00E16BCC"/>
    <w:rsid w:val="00E16F1D"/>
    <w:rsid w:val="00E175E5"/>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7D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A11"/>
    <w:rsid w:val="00EA1FBE"/>
    <w:rsid w:val="00EA251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6B8"/>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0C0A"/>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4005</TotalTime>
  <Pages>3</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127</cp:revision>
  <cp:lastPrinted>2009-04-22T01:01:00Z</cp:lastPrinted>
  <dcterms:created xsi:type="dcterms:W3CDTF">2025-02-07T13:02:00Z</dcterms:created>
  <dcterms:modified xsi:type="dcterms:W3CDTF">2025-05-09T13:59:00Z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